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669610193"/>
        <w:docPartObj>
          <w:docPartGallery w:val="Cover Pages"/>
          <w:docPartUnique/>
        </w:docPartObj>
      </w:sdtPr>
      <w:sdtEndPr>
        <w:rPr>
          <w:lang w:bidi="fr-FR"/>
        </w:rPr>
      </w:sdtEndPr>
      <w:sdtContent>
        <w:p w:rsidR="001E4BE5" w:rsidRDefault="001E4BE5">
          <w:r>
            <w:rPr>
              <w:noProof/>
              <w:lang w:val="en-US" w:eastAsia="zh-CN"/>
            </w:rPr>
            <mc:AlternateContent>
              <mc:Choice Requires="wps">
                <w:drawing>
                  <wp:anchor distT="0" distB="0" distL="114300" distR="114300" simplePos="0" relativeHeight="251664384" behindDoc="0" locked="0" layoutInCell="1" allowOverlap="1" wp14:anchorId="2E81C4ED">
                    <wp:simplePos x="0" y="0"/>
                    <wp:positionH relativeFrom="page">
                      <wp:posOffset>173125</wp:posOffset>
                    </wp:positionH>
                    <wp:positionV relativeFrom="paragraph">
                      <wp:posOffset>-287194</wp:posOffset>
                    </wp:positionV>
                    <wp:extent cx="3589020" cy="1844040"/>
                    <wp:effectExtent l="0" t="0" r="0" b="3810"/>
                    <wp:wrapNone/>
                    <wp:docPr id="8" name="Zone de texte 8"/>
                    <wp:cNvGraphicFramePr/>
                    <a:graphic xmlns:a="http://schemas.openxmlformats.org/drawingml/2006/main">
                      <a:graphicData uri="http://schemas.microsoft.com/office/word/2010/wordprocessingShape">
                        <wps:wsp>
                          <wps:cNvSpPr txBox="1"/>
                          <wps:spPr>
                            <a:xfrm>
                              <a:off x="0" y="0"/>
                              <a:ext cx="3589020" cy="1844040"/>
                            </a:xfrm>
                            <a:prstGeom prst="rect">
                              <a:avLst/>
                            </a:prstGeom>
                            <a:noFill/>
                            <a:ln w="6350">
                              <a:noFill/>
                            </a:ln>
                          </wps:spPr>
                          <wps:txbx>
                            <w:txbxContent>
                              <w:p w:rsidR="00B23B13" w:rsidRPr="00810D09" w:rsidRDefault="00B23B13" w:rsidP="00D077E9">
                                <w:pPr>
                                  <w:pStyle w:val="Titre"/>
                                  <w:rPr>
                                    <w:color w:val="C2260C" w:themeColor="accent6" w:themeShade="BF"/>
                                    <w:sz w:val="56"/>
                                    <w:lang w:bidi="fr-FR"/>
                                  </w:rPr>
                                </w:pPr>
                                <w:r w:rsidRPr="00810D09">
                                  <w:rPr>
                                    <w:color w:val="C2260C" w:themeColor="accent6" w:themeShade="BF"/>
                                    <w:sz w:val="56"/>
                                    <w:lang w:bidi="fr-FR"/>
                                  </w:rPr>
                                  <w:t xml:space="preserve">Projet </w:t>
                                </w:r>
                              </w:p>
                              <w:p w:rsidR="00B23B13" w:rsidRPr="00810D09" w:rsidRDefault="00B23B13" w:rsidP="00D077E9">
                                <w:pPr>
                                  <w:pStyle w:val="Titre"/>
                                  <w:rPr>
                                    <w:color w:val="C2260C" w:themeColor="accent6" w:themeShade="BF"/>
                                    <w:sz w:val="56"/>
                                  </w:rPr>
                                </w:pPr>
                                <w:r w:rsidRPr="00810D09">
                                  <w:rPr>
                                    <w:color w:val="C2260C" w:themeColor="accent6" w:themeShade="BF"/>
                                    <w:sz w:val="56"/>
                                  </w:rPr>
                                  <w:t>Pédagogique</w:t>
                                </w:r>
                              </w:p>
                              <w:p w:rsidR="00B23B13" w:rsidRPr="00810D09" w:rsidRDefault="00B23B13" w:rsidP="00D077E9">
                                <w:pPr>
                                  <w:pStyle w:val="Titre"/>
                                  <w:spacing w:after="0"/>
                                  <w:rPr>
                                    <w:color w:val="C2260C" w:themeColor="accent6" w:themeShade="BF"/>
                                    <w:sz w:val="56"/>
                                  </w:rPr>
                                </w:pPr>
                                <w:r w:rsidRPr="00810D09">
                                  <w:rPr>
                                    <w:color w:val="C2260C" w:themeColor="accent6" w:themeShade="BF"/>
                                    <w:sz w:val="56"/>
                                    <w:lang w:bidi="fr-FR"/>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1C4ED" id="_x0000_t202" coordsize="21600,21600" o:spt="202" path="m,l,21600r21600,l21600,xe">
                    <v:stroke joinstyle="miter"/>
                    <v:path gradientshapeok="t" o:connecttype="rect"/>
                  </v:shapetype>
                  <v:shape id="Zone de texte 8" o:spid="_x0000_s1026" type="#_x0000_t202" style="position:absolute;margin-left:13.65pt;margin-top:-22.6pt;width:282.6pt;height:145.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" filled="f" stroked="f" strokeweight=".5pt">
                    <v:textbox>
                      <w:txbxContent>
                        <w:p w:rsidR="00B23B13" w:rsidRPr="00810D09" w:rsidRDefault="00B23B13" w:rsidP="00D077E9">
                          <w:pPr>
                            <w:pStyle w:val="Titre"/>
                            <w:rPr>
                              <w:color w:val="C2260C" w:themeColor="accent6" w:themeShade="BF"/>
                              <w:sz w:val="56"/>
                              <w:lang w:bidi="fr-FR"/>
                            </w:rPr>
                          </w:pPr>
                          <w:r w:rsidRPr="00810D09">
                            <w:rPr>
                              <w:color w:val="C2260C" w:themeColor="accent6" w:themeShade="BF"/>
                              <w:sz w:val="56"/>
                              <w:lang w:bidi="fr-FR"/>
                            </w:rPr>
                            <w:t xml:space="preserve">Projet </w:t>
                          </w:r>
                        </w:p>
                        <w:p w:rsidR="00B23B13" w:rsidRPr="00810D09" w:rsidRDefault="00B23B13" w:rsidP="00D077E9">
                          <w:pPr>
                            <w:pStyle w:val="Titre"/>
                            <w:rPr>
                              <w:color w:val="C2260C" w:themeColor="accent6" w:themeShade="BF"/>
                              <w:sz w:val="56"/>
                            </w:rPr>
                          </w:pPr>
                          <w:r w:rsidRPr="00810D09">
                            <w:rPr>
                              <w:color w:val="C2260C" w:themeColor="accent6" w:themeShade="BF"/>
                              <w:sz w:val="56"/>
                            </w:rPr>
                            <w:t>Pédagogique</w:t>
                          </w:r>
                        </w:p>
                        <w:p w:rsidR="00B23B13" w:rsidRPr="00810D09" w:rsidRDefault="00B23B13" w:rsidP="00D077E9">
                          <w:pPr>
                            <w:pStyle w:val="Titre"/>
                            <w:spacing w:after="0"/>
                            <w:rPr>
                              <w:color w:val="C2260C" w:themeColor="accent6" w:themeShade="BF"/>
                              <w:sz w:val="56"/>
                            </w:rPr>
                          </w:pPr>
                          <w:r w:rsidRPr="00810D09">
                            <w:rPr>
                              <w:color w:val="C2260C" w:themeColor="accent6" w:themeShade="BF"/>
                              <w:sz w:val="56"/>
                              <w:lang w:bidi="fr-FR"/>
                            </w:rPr>
                            <w:t>2026</w:t>
                          </w:r>
                        </w:p>
                      </w:txbxContent>
                    </v:textbox>
                    <w10:wrap anchorx="page"/>
                  </v:shape>
                </w:pict>
              </mc:Fallback>
            </mc:AlternateContent>
          </w:r>
        </w:p>
        <w:p w:rsidR="001E4BE5" w:rsidRDefault="001E4BE5">
          <w:pPr>
            <w:spacing w:after="200"/>
            <w:rPr>
              <w:lang w:bidi="fr-FR"/>
            </w:rPr>
          </w:pPr>
        </w:p>
      </w:sdtContent>
    </w:sdt>
    <w:p w:rsidR="00D077E9" w:rsidRDefault="00B16D3D" w:rsidP="00D70D02">
      <w:r w:rsidRPr="00383150">
        <w:rPr>
          <w:rFonts w:eastAsia="Times New Roman"/>
          <w:noProof/>
        </w:rPr>
        <w:drawing>
          <wp:anchor distT="0" distB="0" distL="114300" distR="114300" simplePos="0" relativeHeight="251669504" behindDoc="0" locked="0" layoutInCell="1" allowOverlap="1" wp14:anchorId="7642FCCA" wp14:editId="02E8D9E8">
            <wp:simplePos x="0" y="0"/>
            <wp:positionH relativeFrom="margin">
              <wp:posOffset>1158875</wp:posOffset>
            </wp:positionH>
            <wp:positionV relativeFrom="paragraph">
              <wp:posOffset>7812133</wp:posOffset>
            </wp:positionV>
            <wp:extent cx="975360" cy="975360"/>
            <wp:effectExtent l="0" t="0" r="0" b="0"/>
            <wp:wrapNone/>
            <wp:docPr id="10" name="Image 10" descr="C:\Users\Animateurs\Pictur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Animateurs\Pictures\downloa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fr-FR"/>
        </w:rPr>
        <w:drawing>
          <wp:anchor distT="0" distB="0" distL="114300" distR="114300" simplePos="0" relativeHeight="251667456" behindDoc="0" locked="0" layoutInCell="1" allowOverlap="1">
            <wp:simplePos x="0" y="0"/>
            <wp:positionH relativeFrom="margin">
              <wp:posOffset>96701</wp:posOffset>
            </wp:positionH>
            <wp:positionV relativeFrom="paragraph">
              <wp:posOffset>7559947</wp:posOffset>
            </wp:positionV>
            <wp:extent cx="958850" cy="1227003"/>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8850" cy="12270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fr-FR"/>
        </w:rPr>
        <w:drawing>
          <wp:anchor distT="0" distB="0" distL="114300" distR="114300" simplePos="0" relativeHeight="251666432" behindDoc="0" locked="0" layoutInCell="1" allowOverlap="1">
            <wp:simplePos x="0" y="0"/>
            <wp:positionH relativeFrom="margin">
              <wp:align>left</wp:align>
            </wp:positionH>
            <wp:positionV relativeFrom="paragraph">
              <wp:posOffset>3300640</wp:posOffset>
            </wp:positionV>
            <wp:extent cx="2072640" cy="2013138"/>
            <wp:effectExtent l="0" t="0" r="3810" b="635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2640" cy="20131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20BF">
        <w:rPr>
          <w:noProof/>
          <w:lang w:val="en-US" w:eastAsia="zh-CN"/>
        </w:rPr>
        <mc:AlternateContent>
          <mc:Choice Requires="wps">
            <w:drawing>
              <wp:anchor distT="0" distB="0" distL="114300" distR="114300" simplePos="0" relativeHeight="251659264" behindDoc="1" locked="0" layoutInCell="1" allowOverlap="1" wp14:anchorId="1F225A27" wp14:editId="560612AD">
                <wp:simplePos x="0" y="0"/>
                <wp:positionH relativeFrom="page">
                  <wp:align>left</wp:align>
                </wp:positionH>
                <wp:positionV relativeFrom="page">
                  <wp:align>top</wp:align>
                </wp:positionV>
                <wp:extent cx="3352800" cy="11125200"/>
                <wp:effectExtent l="0" t="0" r="0" b="0"/>
                <wp:wrapNone/>
                <wp:docPr id="3" name="Rectangle 3" descr="rectangle blanc pour le texte sur la couverture"/>
                <wp:cNvGraphicFramePr/>
                <a:graphic xmlns:a="http://schemas.openxmlformats.org/drawingml/2006/main">
                  <a:graphicData uri="http://schemas.microsoft.com/office/word/2010/wordprocessingShape">
                    <wps:wsp>
                      <wps:cNvSpPr/>
                      <wps:spPr>
                        <a:xfrm>
                          <a:off x="0" y="0"/>
                          <a:ext cx="3352800" cy="11125200"/>
                        </a:xfrm>
                        <a:prstGeom prst="rect">
                          <a:avLst/>
                        </a:prstGeom>
                        <a:solidFill>
                          <a:srgbClr val="EBE2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3CF27" id="Rectangle 3" o:spid="_x0000_s1026" alt="rectangle blanc pour le texte sur la couverture" style="position:absolute;margin-left:0;margin-top:0;width:264pt;height:876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" fillcolor="#ebe2c3" stroked="f" strokeweight="2pt">
                <w10:wrap anchorx="page" anchory="page"/>
              </v:rect>
            </w:pict>
          </mc:Fallback>
        </mc:AlternateContent>
      </w:r>
    </w:p>
    <w:p w:rsidR="00705C77" w:rsidRDefault="001E4BE5" w:rsidP="00705C77">
      <w:pPr>
        <w:pBdr>
          <w:top w:val="single" w:sz="4" w:space="10" w:color="4E67C8" w:themeColor="accent1"/>
          <w:bottom w:val="single" w:sz="4" w:space="10" w:color="4E67C8" w:themeColor="accent1"/>
        </w:pBdr>
        <w:spacing w:before="360" w:after="360"/>
        <w:ind w:left="864" w:right="864"/>
        <w:jc w:val="center"/>
        <w:rPr>
          <w:lang w:bidi="fr-FR"/>
        </w:rPr>
      </w:pPr>
      <w:bookmarkStart w:id="0" w:name="_Hlk197704134"/>
      <w:bookmarkEnd w:id="0"/>
      <w:r>
        <w:rPr>
          <w:noProof/>
          <w:lang w:bidi="fr-FR"/>
        </w:rPr>
        <mc:AlternateContent>
          <mc:Choice Requires="wpg">
            <w:drawing>
              <wp:anchor distT="45720" distB="45720" distL="182880" distR="182880" simplePos="0" relativeHeight="251662336" behindDoc="0" locked="0" layoutInCell="1" allowOverlap="1">
                <wp:simplePos x="0" y="0"/>
                <wp:positionH relativeFrom="page">
                  <wp:posOffset>76200</wp:posOffset>
                </wp:positionH>
                <wp:positionV relativeFrom="margin">
                  <wp:posOffset>2486660</wp:posOffset>
                </wp:positionV>
                <wp:extent cx="2755900" cy="767715"/>
                <wp:effectExtent l="0" t="0" r="6350" b="13335"/>
                <wp:wrapNone/>
                <wp:docPr id="198" name="Groupe 198"/>
                <wp:cNvGraphicFramePr/>
                <a:graphic xmlns:a="http://schemas.openxmlformats.org/drawingml/2006/main">
                  <a:graphicData uri="http://schemas.microsoft.com/office/word/2010/wordprocessingGroup">
                    <wpg:wgp>
                      <wpg:cNvGrpSpPr/>
                      <wpg:grpSpPr>
                        <a:xfrm>
                          <a:off x="0" y="0"/>
                          <a:ext cx="2755900" cy="767715"/>
                          <a:chOff x="103931" y="2000487"/>
                          <a:chExt cx="3612719" cy="767982"/>
                        </a:xfrm>
                      </wpg:grpSpPr>
                      <wps:wsp>
                        <wps:cNvPr id="199" name="Rectangle 199"/>
                        <wps:cNvSpPr/>
                        <wps:spPr>
                          <a:xfrm>
                            <a:off x="149201" y="2000487"/>
                            <a:ext cx="3567449" cy="27060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23B13" w:rsidRPr="0041595B" w:rsidRDefault="00B23B13" w:rsidP="00CF3134">
                              <w:pPr>
                                <w:rPr>
                                  <w:rFonts w:asciiTheme="majorHAnsi" w:eastAsiaTheme="majorEastAsia" w:hAnsiTheme="majorHAnsi" w:cstheme="majorBidi"/>
                                  <w:color w:val="A7EA52" w:themeColor="accent3"/>
                                  <w:sz w:val="24"/>
                                  <w:szCs w:val="24"/>
                                </w:rPr>
                              </w:pPr>
                              <w:r>
                                <w:rPr>
                                  <w:rFonts w:asciiTheme="majorHAnsi" w:eastAsiaTheme="majorEastAsia" w:hAnsiTheme="majorHAnsi" w:cstheme="majorBidi"/>
                                  <w:color w:val="FFFFFF" w:themeColor="background1"/>
                                  <w:sz w:val="24"/>
                                  <w:szCs w:val="24"/>
                                </w:rPr>
                                <w:t>ACCUEIL DE LOISIRS 3 – 11 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Zone de texte 200"/>
                        <wps:cNvSpPr txBox="1"/>
                        <wps:spPr>
                          <a:xfrm>
                            <a:off x="103931" y="2207248"/>
                            <a:ext cx="3567449" cy="5612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3B13" w:rsidRPr="00810D09" w:rsidRDefault="00B23B13">
                              <w:pPr>
                                <w:rPr>
                                  <w:caps/>
                                  <w:color w:val="4E67C8" w:themeColor="accent1"/>
                                  <w:sz w:val="26"/>
                                  <w:szCs w:val="26"/>
                                </w:rPr>
                              </w:pPr>
                              <w:r w:rsidRPr="00810D09">
                                <w:rPr>
                                  <w:caps/>
                                  <w:color w:val="4E67C8" w:themeColor="accent1"/>
                                  <w:sz w:val="26"/>
                                  <w:szCs w:val="26"/>
                                </w:rPr>
                                <w:t>Espace culturel boris vian</w:t>
                              </w:r>
                            </w:p>
                            <w:p w:rsidR="00B23B13" w:rsidRPr="00810D09" w:rsidRDefault="00B23B13">
                              <w:pPr>
                                <w:rPr>
                                  <w:caps/>
                                  <w:color w:val="4E67C8" w:themeColor="accent1"/>
                                  <w:sz w:val="26"/>
                                  <w:szCs w:val="26"/>
                                </w:rPr>
                              </w:pPr>
                              <w:r w:rsidRPr="00810D09">
                                <w:rPr>
                                  <w:caps/>
                                  <w:color w:val="4E67C8" w:themeColor="accent1"/>
                                  <w:sz w:val="26"/>
                                  <w:szCs w:val="26"/>
                                </w:rPr>
                                <w:t>porcheville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198" o:spid="_x0000_s1027" style="position:absolute;left:0;text-align:left;margin-left:6pt;margin-top:195.8pt;width:217pt;height:60.45pt;z-index:251662336;mso-wrap-distance-left:14.4pt;mso-wrap-distance-top:3.6pt;mso-wrap-distance-right:14.4pt;mso-wrap-distance-bottom:3.6pt;mso-position-horizontal-relative:page;mso-position-vertical-relative:margin;mso-width-relative:margin;mso-height-relative:margin" coordorigin="1039,20004" coordsize="36127,7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">
                <v:rect id="Rectangle 199" o:spid="_x0000_s1028" style="position:absolute;left:1492;top:20004;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" fillcolor="#d75c00 [2408]" stroked="f" strokeweight="2pt">
                  <v:textbox>
                    <w:txbxContent>
                      <w:p w:rsidR="00B23B13" w:rsidRPr="0041595B" w:rsidRDefault="00B23B13" w:rsidP="00CF3134">
                        <w:pPr>
                          <w:rPr>
                            <w:rFonts w:asciiTheme="majorHAnsi" w:eastAsiaTheme="majorEastAsia" w:hAnsiTheme="majorHAnsi" w:cstheme="majorBidi"/>
                            <w:color w:val="A7EA52" w:themeColor="accent3"/>
                            <w:sz w:val="24"/>
                            <w:szCs w:val="24"/>
                          </w:rPr>
                        </w:pPr>
                        <w:r>
                          <w:rPr>
                            <w:rFonts w:asciiTheme="majorHAnsi" w:eastAsiaTheme="majorEastAsia" w:hAnsiTheme="majorHAnsi" w:cstheme="majorBidi"/>
                            <w:color w:val="FFFFFF" w:themeColor="background1"/>
                            <w:sz w:val="24"/>
                            <w:szCs w:val="24"/>
                          </w:rPr>
                          <w:t>ACCUEIL DE LOISIRS 3 – 11 ANS</w:t>
                        </w:r>
                      </w:p>
                    </w:txbxContent>
                  </v:textbox>
                </v:rect>
                <v:shape id="Zone de texte 200" o:spid="_x0000_s1029" type="#_x0000_t202" style="position:absolute;left:1039;top:22072;width:35674;height:5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rsidR="00B23B13" w:rsidRPr="00810D09" w:rsidRDefault="00B23B13">
                        <w:pPr>
                          <w:rPr>
                            <w:caps/>
                            <w:color w:val="4E67C8" w:themeColor="accent1"/>
                            <w:sz w:val="26"/>
                            <w:szCs w:val="26"/>
                          </w:rPr>
                        </w:pPr>
                        <w:r w:rsidRPr="00810D09">
                          <w:rPr>
                            <w:caps/>
                            <w:color w:val="4E67C8" w:themeColor="accent1"/>
                            <w:sz w:val="26"/>
                            <w:szCs w:val="26"/>
                          </w:rPr>
                          <w:t>Espace culturel boris vian</w:t>
                        </w:r>
                      </w:p>
                      <w:p w:rsidR="00B23B13" w:rsidRPr="00810D09" w:rsidRDefault="00B23B13">
                        <w:pPr>
                          <w:rPr>
                            <w:caps/>
                            <w:color w:val="4E67C8" w:themeColor="accent1"/>
                            <w:sz w:val="26"/>
                            <w:szCs w:val="26"/>
                          </w:rPr>
                        </w:pPr>
                        <w:r w:rsidRPr="00810D09">
                          <w:rPr>
                            <w:caps/>
                            <w:color w:val="4E67C8" w:themeColor="accent1"/>
                            <w:sz w:val="26"/>
                            <w:szCs w:val="26"/>
                          </w:rPr>
                          <w:t>porcheville</w:t>
                        </w:r>
                      </w:p>
                    </w:txbxContent>
                  </v:textbox>
                </v:shape>
                <w10:wrap anchorx="page" anchory="margin"/>
              </v:group>
            </w:pict>
          </mc:Fallback>
        </mc:AlternateContent>
      </w:r>
      <w:r w:rsidR="00D077E9">
        <w:rPr>
          <w:lang w:bidi="fr-FR"/>
        </w:rPr>
        <w:br w:type="page"/>
      </w:r>
      <w:bookmarkStart w:id="1" w:name="_GoBack"/>
      <w:bookmarkEnd w:id="1"/>
    </w:p>
    <w:p w:rsidR="00705C77" w:rsidRDefault="00705C77" w:rsidP="00705C77">
      <w:pPr>
        <w:pBdr>
          <w:top w:val="single" w:sz="4" w:space="10" w:color="4E67C8" w:themeColor="accent1"/>
          <w:bottom w:val="single" w:sz="4" w:space="10" w:color="4E67C8" w:themeColor="accent1"/>
        </w:pBdr>
        <w:spacing w:before="360" w:after="360"/>
        <w:ind w:right="864"/>
        <w:jc w:val="center"/>
        <w:rPr>
          <w:rFonts w:cstheme="minorHAnsi"/>
          <w:bCs/>
          <w:color w:val="4E67C8" w:themeColor="accent1"/>
          <w:kern w:val="24"/>
          <w:sz w:val="52"/>
          <w:szCs w:val="40"/>
        </w:rPr>
      </w:pPr>
      <w:r>
        <w:rPr>
          <w:rFonts w:cstheme="minorHAnsi"/>
          <w:bCs/>
          <w:color w:val="4E67C8" w:themeColor="accent1"/>
          <w:kern w:val="24"/>
          <w:sz w:val="52"/>
          <w:szCs w:val="40"/>
        </w:rPr>
        <w:lastRenderedPageBreak/>
        <w:t>Le territoire</w:t>
      </w:r>
    </w:p>
    <w:p w:rsidR="000620BF" w:rsidRPr="00566F0A" w:rsidRDefault="000620BF" w:rsidP="000620BF">
      <w:pPr>
        <w:keepNext/>
        <w:keepLines/>
        <w:numPr>
          <w:ilvl w:val="0"/>
          <w:numId w:val="1"/>
        </w:numPr>
        <w:spacing w:before="240" w:line="259" w:lineRule="auto"/>
        <w:outlineLvl w:val="0"/>
        <w:rPr>
          <w:rFonts w:asciiTheme="majorHAnsi" w:eastAsiaTheme="majorEastAsia" w:hAnsiTheme="majorHAnsi" w:cstheme="majorBidi"/>
          <w:color w:val="31479E" w:themeColor="accent1" w:themeShade="BF"/>
          <w:sz w:val="32"/>
          <w:szCs w:val="32"/>
        </w:rPr>
      </w:pPr>
      <w:bookmarkStart w:id="2" w:name="_Toc165975853"/>
      <w:r w:rsidRPr="00566F0A">
        <w:rPr>
          <w:rFonts w:asciiTheme="majorHAnsi" w:eastAsiaTheme="majorEastAsia" w:hAnsiTheme="majorHAnsi" w:cstheme="majorBidi"/>
          <w:color w:val="31479E" w:themeColor="accent1" w:themeShade="BF"/>
          <w:sz w:val="32"/>
          <w:szCs w:val="32"/>
        </w:rPr>
        <w:t>Présentation de la ville</w:t>
      </w:r>
      <w:bookmarkEnd w:id="2"/>
    </w:p>
    <w:p w:rsidR="000620BF" w:rsidRPr="0087247B" w:rsidRDefault="00B16D3D" w:rsidP="000620BF">
      <w:pPr>
        <w:jc w:val="both"/>
        <w:rPr>
          <w:rFonts w:ascii="Calibri" w:hAnsi="Calibri" w:cs="Calibri"/>
          <w:b w:val="0"/>
          <w:color w:val="000000" w:themeColor="text1"/>
        </w:rPr>
      </w:pPr>
      <w:r w:rsidRPr="00FB129A">
        <w:rPr>
          <w:rFonts w:ascii="Calibri" w:hAnsi="Calibri" w:cs="Calibri"/>
          <w:noProof/>
          <w:sz w:val="32"/>
        </w:rPr>
        <w:drawing>
          <wp:anchor distT="0" distB="0" distL="114300" distR="114300" simplePos="0" relativeHeight="251671552" behindDoc="0" locked="0" layoutInCell="1" allowOverlap="1" wp14:anchorId="64FBD05C" wp14:editId="2B754C70">
            <wp:simplePos x="0" y="0"/>
            <wp:positionH relativeFrom="margin">
              <wp:posOffset>-505460</wp:posOffset>
            </wp:positionH>
            <wp:positionV relativeFrom="paragraph">
              <wp:posOffset>257810</wp:posOffset>
            </wp:positionV>
            <wp:extent cx="2705100" cy="3454400"/>
            <wp:effectExtent l="0" t="0" r="0" b="0"/>
            <wp:wrapTight wrapText="bothSides">
              <wp:wrapPolygon edited="0">
                <wp:start x="0" y="0"/>
                <wp:lineTo x="0" y="21441"/>
                <wp:lineTo x="21448" y="21441"/>
                <wp:lineTo x="21448" y="0"/>
                <wp:lineTo x="0" y="0"/>
              </wp:wrapPolygon>
            </wp:wrapTight>
            <wp:docPr id="24" name="Image 54" descr="Une image contenant car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t="11261" r="11798" b="-1126"/>
                    <a:stretch>
                      <a:fillRect/>
                    </a:stretch>
                  </pic:blipFill>
                  <pic:spPr>
                    <a:xfrm>
                      <a:off x="0" y="0"/>
                      <a:ext cx="2705100" cy="3454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0620BF" w:rsidRPr="00FB129A" w:rsidRDefault="000620BF" w:rsidP="0087247B">
      <w:pPr>
        <w:pStyle w:val="Contenu"/>
        <w:rPr>
          <w:color w:val="000000" w:themeColor="text1"/>
          <w:sz w:val="24"/>
        </w:rPr>
      </w:pPr>
      <w:r w:rsidRPr="00FB129A">
        <w:rPr>
          <w:color w:val="000000" w:themeColor="text1"/>
          <w:sz w:val="24"/>
        </w:rPr>
        <w:t>Porcheville est une commune d’île de France située dans les Yvelines, à l’ouest de Paris (50km). Elle fait partie de la communauté urbaine Grand Paris Seine et Oise (GPS&amp;O) depuis le 1er janvier 2016. En effet</w:t>
      </w:r>
      <w:r w:rsidR="00660BAA">
        <w:rPr>
          <w:color w:val="000000" w:themeColor="text1"/>
          <w:sz w:val="24"/>
        </w:rPr>
        <w:t xml:space="preserve"> </w:t>
      </w:r>
      <w:r w:rsidRPr="00FB129A">
        <w:rPr>
          <w:color w:val="000000" w:themeColor="text1"/>
          <w:sz w:val="24"/>
        </w:rPr>
        <w:t>la loi NOTRe</w:t>
      </w:r>
      <w:r w:rsidRPr="00FB129A">
        <w:rPr>
          <w:color w:val="000000" w:themeColor="text1"/>
          <w:sz w:val="24"/>
          <w:vertAlign w:val="superscript"/>
        </w:rPr>
        <w:footnoteReference w:id="1"/>
      </w:r>
      <w:r w:rsidRPr="00FB129A">
        <w:rPr>
          <w:color w:val="000000" w:themeColor="text1"/>
          <w:sz w:val="24"/>
        </w:rPr>
        <w:t>, promulguée le 7 août 2015, réorganise le territoire en confiant de nouvelles compétences aux régions et en redéfinissant les compétences attribuées à chaque collectivité territoriale. D’une superficie de 4,6 km², ses voisines sont Gargenville, Issou, Limay, Guitrancourt. Son territoire est fortement urbanisé et industrialisé, mais compte tout de même 20% de zones boisées. Elle comprend une zone portuaire (qui est aujourd’hui le 1er port fluviomaritime d’Ile-de-France), une zone d’activités et une centrale thermique qui, si elle a cessé son activité, reste un marqueur incontournable de patrimoine industriel de la vallée de Seine.</w:t>
      </w:r>
    </w:p>
    <w:p w:rsidR="00B16D3D" w:rsidRPr="00660BAA" w:rsidRDefault="000620BF" w:rsidP="00660BAA">
      <w:pPr>
        <w:pStyle w:val="Contenu"/>
        <w:rPr>
          <w:color w:val="000000" w:themeColor="text1"/>
          <w:sz w:val="24"/>
        </w:rPr>
      </w:pPr>
      <w:r w:rsidRPr="00FB129A">
        <w:rPr>
          <w:color w:val="000000" w:themeColor="text1"/>
          <w:sz w:val="24"/>
        </w:rPr>
        <w:t>La commune est bordée par la voie ferrée Paris-Saint-Lazare / Mantes-la-Jolie via Argenteuil. La gare se trouve à la limite de</w:t>
      </w:r>
      <w:r w:rsidR="00B16D3D">
        <w:rPr>
          <w:color w:val="000000" w:themeColor="text1"/>
          <w:sz w:val="24"/>
        </w:rPr>
        <w:t xml:space="preserve"> </w:t>
      </w:r>
      <w:r w:rsidRPr="00FB129A">
        <w:rPr>
          <w:color w:val="000000" w:themeColor="text1"/>
          <w:sz w:val="24"/>
        </w:rPr>
        <w:t>Porcheville mais est considérée dans le territoire de Issou. Elle est également desservie par deux axes routiers principaux.</w:t>
      </w:r>
    </w:p>
    <w:p w:rsidR="000620BF" w:rsidRPr="00566F0A" w:rsidRDefault="000620BF" w:rsidP="000620BF">
      <w:pPr>
        <w:keepNext/>
        <w:keepLines/>
        <w:numPr>
          <w:ilvl w:val="0"/>
          <w:numId w:val="1"/>
        </w:numPr>
        <w:spacing w:before="240" w:line="259" w:lineRule="auto"/>
        <w:outlineLvl w:val="0"/>
        <w:rPr>
          <w:rFonts w:asciiTheme="majorHAnsi" w:eastAsiaTheme="majorEastAsia" w:hAnsiTheme="majorHAnsi" w:cstheme="majorBidi"/>
          <w:color w:val="31479E" w:themeColor="accent1" w:themeShade="BF"/>
          <w:sz w:val="32"/>
          <w:szCs w:val="32"/>
        </w:rPr>
      </w:pPr>
      <w:bookmarkStart w:id="3" w:name="_Toc165975854"/>
      <w:r w:rsidRPr="00566F0A">
        <w:rPr>
          <w:rFonts w:asciiTheme="majorHAnsi" w:eastAsiaTheme="majorEastAsia" w:hAnsiTheme="majorHAnsi" w:cstheme="majorBidi"/>
          <w:color w:val="31479E" w:themeColor="accent1" w:themeShade="BF"/>
          <w:sz w:val="32"/>
          <w:szCs w:val="32"/>
        </w:rPr>
        <w:lastRenderedPageBreak/>
        <w:t>Présentation de la population</w:t>
      </w:r>
      <w:bookmarkEnd w:id="3"/>
    </w:p>
    <w:p w:rsidR="000620BF" w:rsidRPr="00566F0A" w:rsidRDefault="000620BF" w:rsidP="000620BF">
      <w:pPr>
        <w:jc w:val="both"/>
        <w:rPr>
          <w:rFonts w:ascii="Calibri" w:hAnsi="Calibri" w:cs="Calibri"/>
        </w:rPr>
      </w:pPr>
    </w:p>
    <w:p w:rsidR="000620BF" w:rsidRPr="00FB129A" w:rsidRDefault="000620BF" w:rsidP="0087247B">
      <w:pPr>
        <w:pStyle w:val="Contenu"/>
        <w:rPr>
          <w:color w:val="000000" w:themeColor="text1"/>
          <w:sz w:val="24"/>
        </w:rPr>
      </w:pPr>
      <w:r w:rsidRPr="00FB129A">
        <w:rPr>
          <w:color w:val="000000" w:themeColor="text1"/>
          <w:sz w:val="24"/>
        </w:rPr>
        <w:t>Porcheville est une ville qui compte 3221 habitants, au 1</w:t>
      </w:r>
      <w:r w:rsidRPr="00FB129A">
        <w:rPr>
          <w:color w:val="000000" w:themeColor="text1"/>
          <w:sz w:val="24"/>
          <w:vertAlign w:val="superscript"/>
        </w:rPr>
        <w:t>er</w:t>
      </w:r>
      <w:r w:rsidRPr="00FB129A">
        <w:rPr>
          <w:color w:val="000000" w:themeColor="text1"/>
          <w:sz w:val="24"/>
        </w:rPr>
        <w:t xml:space="preserve"> janvier 2021 appelés les porchevillois(e)s. La population est en constante évolution : 1779 habitants en 1962, 2502 habitants en 1999, 3193 en 2018. Celle-ci à augmenter de façon exponentielle ces dernières années avec la construction de plusieurs parcs de logements sociaux.</w:t>
      </w:r>
    </w:p>
    <w:p w:rsidR="000620BF" w:rsidRPr="00FB129A" w:rsidRDefault="000620BF" w:rsidP="0087247B">
      <w:pPr>
        <w:pStyle w:val="Contenu"/>
        <w:rPr>
          <w:color w:val="000000" w:themeColor="text1"/>
          <w:sz w:val="18"/>
          <w:szCs w:val="20"/>
        </w:rPr>
      </w:pPr>
    </w:p>
    <w:p w:rsidR="000620BF" w:rsidRPr="00FB129A" w:rsidRDefault="0087247B" w:rsidP="0087247B">
      <w:pPr>
        <w:pStyle w:val="Contenu"/>
        <w:rPr>
          <w:color w:val="000000" w:themeColor="text1"/>
          <w:sz w:val="24"/>
        </w:rPr>
      </w:pPr>
      <w:r w:rsidRPr="00FB129A">
        <w:rPr>
          <w:iCs/>
          <w:noProof/>
          <w:color w:val="000000" w:themeColor="text1"/>
          <w:sz w:val="24"/>
        </w:rPr>
        <w:drawing>
          <wp:anchor distT="0" distB="0" distL="114300" distR="114300" simplePos="0" relativeHeight="251673600" behindDoc="0" locked="0" layoutInCell="1" allowOverlap="1" wp14:anchorId="4E02378F" wp14:editId="461A3EBE">
            <wp:simplePos x="0" y="0"/>
            <wp:positionH relativeFrom="margin">
              <wp:align>left</wp:align>
            </wp:positionH>
            <wp:positionV relativeFrom="paragraph">
              <wp:posOffset>12065</wp:posOffset>
            </wp:positionV>
            <wp:extent cx="2955925" cy="3284220"/>
            <wp:effectExtent l="0" t="0" r="15875" b="11430"/>
            <wp:wrapTight wrapText="bothSides">
              <wp:wrapPolygon edited="0">
                <wp:start x="0" y="0"/>
                <wp:lineTo x="0" y="21550"/>
                <wp:lineTo x="21577" y="21550"/>
                <wp:lineTo x="21577" y="0"/>
                <wp:lineTo x="0" y="0"/>
              </wp:wrapPolygon>
            </wp:wrapTight>
            <wp:docPr id="25"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0620BF" w:rsidRPr="00FB129A">
        <w:rPr>
          <w:color w:val="000000" w:themeColor="text1"/>
          <w:sz w:val="24"/>
        </w:rPr>
        <w:t>Toutes les catégories socio-professionnelles sont représentées sur le territoire porchevillois, exception faite pour les agriculteurs exploitants. Ceci peut s’expliquer par l’absence de ruralité sur le territoire. En comparaison avec le national, les ouvriers sont plus représentés à Porcheville (23%) qu’en France (19.2%). Ceci est dû aux usines implantées sur les communes voisines. Idem pour les professions intermédiaires 31% à Porcheville et 26% en France. A l’inverse, les cadres sont moins représentés à Porcheville (14%) qu’en France (20.4%).</w:t>
      </w:r>
    </w:p>
    <w:p w:rsidR="000620BF" w:rsidRDefault="000620BF" w:rsidP="0087247B">
      <w:pPr>
        <w:pStyle w:val="Contenu"/>
        <w:rPr>
          <w:color w:val="000000" w:themeColor="text1"/>
          <w:sz w:val="22"/>
        </w:rPr>
      </w:pPr>
    </w:p>
    <w:p w:rsidR="00B16D3D" w:rsidRDefault="00B16D3D" w:rsidP="0087247B">
      <w:pPr>
        <w:pStyle w:val="Contenu"/>
        <w:rPr>
          <w:color w:val="000000" w:themeColor="text1"/>
          <w:sz w:val="22"/>
        </w:rPr>
      </w:pPr>
    </w:p>
    <w:p w:rsidR="00FB129A" w:rsidRDefault="00FB129A" w:rsidP="0087247B">
      <w:pPr>
        <w:pStyle w:val="Contenu"/>
        <w:rPr>
          <w:color w:val="000000" w:themeColor="text1"/>
          <w:sz w:val="22"/>
        </w:rPr>
      </w:pPr>
    </w:p>
    <w:p w:rsidR="0087247B" w:rsidRPr="00FB129A" w:rsidRDefault="0087247B" w:rsidP="0087247B">
      <w:pPr>
        <w:pStyle w:val="Contenu"/>
        <w:rPr>
          <w:color w:val="000000" w:themeColor="text1"/>
          <w:sz w:val="22"/>
        </w:rPr>
      </w:pPr>
    </w:p>
    <w:p w:rsidR="0087247B" w:rsidRPr="00FB129A" w:rsidRDefault="0087247B" w:rsidP="0087247B">
      <w:pPr>
        <w:pStyle w:val="Contenu"/>
        <w:rPr>
          <w:color w:val="000000" w:themeColor="text1"/>
          <w:sz w:val="24"/>
        </w:rPr>
      </w:pPr>
      <w:r w:rsidRPr="00FB129A">
        <w:rPr>
          <w:i/>
          <w:iCs/>
          <w:noProof/>
          <w:color w:val="000000" w:themeColor="text1"/>
          <w:sz w:val="24"/>
        </w:rPr>
        <w:drawing>
          <wp:anchor distT="0" distB="0" distL="114300" distR="114300" simplePos="0" relativeHeight="251672576" behindDoc="0" locked="0" layoutInCell="1" allowOverlap="1" wp14:anchorId="77E5D809" wp14:editId="479DC961">
            <wp:simplePos x="0" y="0"/>
            <wp:positionH relativeFrom="margin">
              <wp:align>left</wp:align>
            </wp:positionH>
            <wp:positionV relativeFrom="paragraph">
              <wp:posOffset>218523</wp:posOffset>
            </wp:positionV>
            <wp:extent cx="2987040" cy="2446020"/>
            <wp:effectExtent l="0" t="0" r="3810" b="11430"/>
            <wp:wrapTight wrapText="bothSides">
              <wp:wrapPolygon edited="0">
                <wp:start x="0" y="0"/>
                <wp:lineTo x="0" y="21533"/>
                <wp:lineTo x="21490" y="21533"/>
                <wp:lineTo x="21490" y="0"/>
                <wp:lineTo x="0" y="0"/>
              </wp:wrapPolygon>
            </wp:wrapTight>
            <wp:docPr id="4"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sidR="000620BF" w:rsidRPr="00FB129A">
        <w:rPr>
          <w:color w:val="000000" w:themeColor="text1"/>
          <w:sz w:val="24"/>
        </w:rPr>
        <w:t xml:space="preserve">La ville est essentiellement composée d’une population active, puisque la tranche d’âge des 15-59 ans représente près de 80% de sa population totale. C’est une ville en constante évolution où beaucoup d’actions sont proposées pour les enfants et les adolescents (ateliers bébés lecteurs, petite ludo…). </w:t>
      </w:r>
    </w:p>
    <w:p w:rsidR="000620BF" w:rsidRPr="00FB129A" w:rsidRDefault="000620BF" w:rsidP="0087247B">
      <w:pPr>
        <w:pStyle w:val="Contenu"/>
        <w:rPr>
          <w:color w:val="000000" w:themeColor="text1"/>
          <w:sz w:val="24"/>
        </w:rPr>
      </w:pPr>
      <w:r w:rsidRPr="00FB129A">
        <w:rPr>
          <w:color w:val="000000" w:themeColor="text1"/>
          <w:sz w:val="24"/>
        </w:rPr>
        <w:t>Le taux des 0-14ans à Porcheville est de 22,5% soit plus élevé que le</w:t>
      </w:r>
      <w:r w:rsidR="0087247B" w:rsidRPr="00FB129A">
        <w:rPr>
          <w:color w:val="000000" w:themeColor="text1"/>
          <w:sz w:val="24"/>
        </w:rPr>
        <w:t xml:space="preserve"> taux</w:t>
      </w:r>
      <w:r w:rsidRPr="00FB129A">
        <w:rPr>
          <w:color w:val="000000" w:themeColor="text1"/>
          <w:sz w:val="24"/>
        </w:rPr>
        <w:t xml:space="preserve"> national qui est de 18%. A l’inverse la population des 60-74 ans est de 16.6% au national alors qu’à Porcheville le taux s’élève à 13%.</w:t>
      </w:r>
    </w:p>
    <w:p w:rsidR="00FB129A" w:rsidRPr="0087247B" w:rsidRDefault="00FB129A" w:rsidP="0087247B">
      <w:pPr>
        <w:pStyle w:val="Contenu"/>
        <w:rPr>
          <w:color w:val="000000" w:themeColor="text1"/>
        </w:rPr>
      </w:pPr>
    </w:p>
    <w:p w:rsidR="000620BF" w:rsidRPr="00566F0A" w:rsidRDefault="0087247B" w:rsidP="000620BF">
      <w:pPr>
        <w:keepNext/>
        <w:keepLines/>
        <w:numPr>
          <w:ilvl w:val="0"/>
          <w:numId w:val="1"/>
        </w:numPr>
        <w:spacing w:before="240" w:line="259" w:lineRule="auto"/>
        <w:outlineLvl w:val="0"/>
        <w:rPr>
          <w:rFonts w:asciiTheme="majorHAnsi" w:eastAsiaTheme="majorEastAsia" w:hAnsiTheme="majorHAnsi" w:cstheme="majorBidi"/>
          <w:color w:val="31479E" w:themeColor="accent1" w:themeShade="BF"/>
          <w:sz w:val="32"/>
          <w:szCs w:val="32"/>
        </w:rPr>
      </w:pPr>
      <w:bookmarkStart w:id="4" w:name="_Toc165975855"/>
      <w:r>
        <w:rPr>
          <w:rFonts w:asciiTheme="majorHAnsi" w:eastAsiaTheme="majorEastAsia" w:hAnsiTheme="majorHAnsi" w:cstheme="majorBidi"/>
          <w:color w:val="31479E" w:themeColor="accent1" w:themeShade="BF"/>
          <w:sz w:val="32"/>
          <w:szCs w:val="32"/>
        </w:rPr>
        <w:lastRenderedPageBreak/>
        <w:t>Présentation des i</w:t>
      </w:r>
      <w:r w:rsidR="000620BF" w:rsidRPr="00566F0A">
        <w:rPr>
          <w:rFonts w:asciiTheme="majorHAnsi" w:eastAsiaTheme="majorEastAsia" w:hAnsiTheme="majorHAnsi" w:cstheme="majorBidi"/>
          <w:color w:val="31479E" w:themeColor="accent1" w:themeShade="BF"/>
          <w:sz w:val="32"/>
          <w:szCs w:val="32"/>
        </w:rPr>
        <w:t>nfrastructures sur la commune</w:t>
      </w:r>
      <w:bookmarkEnd w:id="4"/>
    </w:p>
    <w:p w:rsidR="000620BF" w:rsidRPr="00566F0A" w:rsidRDefault="000620BF" w:rsidP="000620BF">
      <w:pPr>
        <w:jc w:val="both"/>
        <w:rPr>
          <w:lang w:val="fr" w:eastAsia="zh-CN" w:bidi="hi-IN"/>
        </w:rPr>
      </w:pPr>
    </w:p>
    <w:p w:rsidR="0087247B" w:rsidRPr="00FB129A" w:rsidRDefault="0087247B" w:rsidP="0087247B">
      <w:pPr>
        <w:pStyle w:val="Sansinterligne"/>
        <w:rPr>
          <w:sz w:val="24"/>
        </w:rPr>
      </w:pPr>
      <w:r w:rsidRPr="00FB129A">
        <w:rPr>
          <w:sz w:val="24"/>
        </w:rPr>
        <w:t>La ville possède plusieurs structures scolaires :</w:t>
      </w:r>
    </w:p>
    <w:p w:rsidR="0087247B" w:rsidRPr="00FB129A" w:rsidRDefault="0087247B" w:rsidP="0087247B">
      <w:pPr>
        <w:pStyle w:val="Sansinterligne"/>
        <w:numPr>
          <w:ilvl w:val="0"/>
          <w:numId w:val="10"/>
        </w:numPr>
        <w:rPr>
          <w:sz w:val="24"/>
        </w:rPr>
      </w:pPr>
      <w:r w:rsidRPr="00FB129A">
        <w:rPr>
          <w:sz w:val="24"/>
        </w:rPr>
        <w:t>L’école maternelle Les Marronniers</w:t>
      </w:r>
    </w:p>
    <w:p w:rsidR="0087247B" w:rsidRPr="00FB129A" w:rsidRDefault="0087247B" w:rsidP="0087247B">
      <w:pPr>
        <w:pStyle w:val="Sansinterligne"/>
        <w:numPr>
          <w:ilvl w:val="0"/>
          <w:numId w:val="10"/>
        </w:numPr>
        <w:rPr>
          <w:sz w:val="24"/>
        </w:rPr>
      </w:pPr>
      <w:r w:rsidRPr="00FB129A">
        <w:rPr>
          <w:sz w:val="24"/>
        </w:rPr>
        <w:t>L’école élémentaire Pierre et Marie Curie</w:t>
      </w:r>
    </w:p>
    <w:p w:rsidR="0087247B" w:rsidRPr="00FB129A" w:rsidRDefault="0087247B" w:rsidP="0087247B">
      <w:pPr>
        <w:pStyle w:val="Sansinterligne"/>
        <w:numPr>
          <w:ilvl w:val="0"/>
          <w:numId w:val="10"/>
        </w:numPr>
        <w:rPr>
          <w:sz w:val="24"/>
        </w:rPr>
      </w:pPr>
      <w:r w:rsidRPr="00FB129A">
        <w:rPr>
          <w:sz w:val="24"/>
        </w:rPr>
        <w:t>Le groupe scolaire Nelson Mandela</w:t>
      </w:r>
    </w:p>
    <w:p w:rsidR="0087247B" w:rsidRPr="00FB129A" w:rsidRDefault="0087247B" w:rsidP="0087247B">
      <w:pPr>
        <w:pStyle w:val="Sansinterligne"/>
        <w:numPr>
          <w:ilvl w:val="0"/>
          <w:numId w:val="10"/>
        </w:numPr>
        <w:rPr>
          <w:sz w:val="24"/>
        </w:rPr>
      </w:pPr>
      <w:r w:rsidRPr="00FB129A">
        <w:rPr>
          <w:sz w:val="24"/>
        </w:rPr>
        <w:t>Le groupe scolaire privé Mathurin Cordier</w:t>
      </w:r>
    </w:p>
    <w:p w:rsidR="0087247B" w:rsidRPr="00FB129A" w:rsidRDefault="0087247B" w:rsidP="0087247B">
      <w:pPr>
        <w:pStyle w:val="Sansinterligne"/>
        <w:numPr>
          <w:ilvl w:val="0"/>
          <w:numId w:val="10"/>
        </w:numPr>
        <w:rPr>
          <w:sz w:val="24"/>
        </w:rPr>
      </w:pPr>
      <w:r w:rsidRPr="00FB129A">
        <w:rPr>
          <w:sz w:val="24"/>
        </w:rPr>
        <w:t>Le lycée professionnel Antoine Lavoisier spécialisé dans le génie civil, l’énergétique et la chimie-biotechnologie</w:t>
      </w:r>
    </w:p>
    <w:p w:rsidR="0087247B" w:rsidRPr="00FB129A" w:rsidRDefault="0087247B" w:rsidP="0087247B">
      <w:pPr>
        <w:pStyle w:val="Sansinterligne"/>
        <w:ind w:left="720"/>
        <w:rPr>
          <w:sz w:val="24"/>
        </w:rPr>
      </w:pPr>
    </w:p>
    <w:p w:rsidR="0087247B" w:rsidRPr="00FB129A" w:rsidRDefault="0087247B" w:rsidP="0087247B">
      <w:pPr>
        <w:pStyle w:val="Sansinterligne"/>
        <w:rPr>
          <w:sz w:val="24"/>
        </w:rPr>
      </w:pPr>
      <w:r w:rsidRPr="00FB129A">
        <w:rPr>
          <w:sz w:val="24"/>
        </w:rPr>
        <w:t>Sur le plan des loisirs la commune propose :</w:t>
      </w:r>
    </w:p>
    <w:p w:rsidR="0087247B" w:rsidRPr="00FB129A" w:rsidRDefault="0087247B" w:rsidP="0087247B">
      <w:pPr>
        <w:pStyle w:val="Sansinterligne"/>
        <w:numPr>
          <w:ilvl w:val="0"/>
          <w:numId w:val="10"/>
        </w:numPr>
        <w:rPr>
          <w:sz w:val="24"/>
        </w:rPr>
      </w:pPr>
      <w:r w:rsidRPr="00FB129A">
        <w:rPr>
          <w:sz w:val="24"/>
        </w:rPr>
        <w:t>Un gymnase communal</w:t>
      </w:r>
    </w:p>
    <w:p w:rsidR="0087247B" w:rsidRPr="00FB129A" w:rsidRDefault="0087247B" w:rsidP="0087247B">
      <w:pPr>
        <w:pStyle w:val="Sansinterligne"/>
        <w:numPr>
          <w:ilvl w:val="0"/>
          <w:numId w:val="10"/>
        </w:numPr>
        <w:rPr>
          <w:sz w:val="24"/>
        </w:rPr>
      </w:pPr>
      <w:r w:rsidRPr="00FB129A">
        <w:rPr>
          <w:sz w:val="24"/>
        </w:rPr>
        <w:t>Une piscine gérée par GPS&amp;O</w:t>
      </w:r>
    </w:p>
    <w:p w:rsidR="0087247B" w:rsidRPr="00FB129A" w:rsidRDefault="0087247B" w:rsidP="0087247B">
      <w:pPr>
        <w:pStyle w:val="Sansinterligne"/>
        <w:numPr>
          <w:ilvl w:val="0"/>
          <w:numId w:val="10"/>
        </w:numPr>
        <w:rPr>
          <w:sz w:val="24"/>
        </w:rPr>
      </w:pPr>
      <w:r w:rsidRPr="00FB129A">
        <w:rPr>
          <w:sz w:val="24"/>
        </w:rPr>
        <w:t>Un boulodrome</w:t>
      </w:r>
    </w:p>
    <w:p w:rsidR="0087247B" w:rsidRPr="00FB129A" w:rsidRDefault="0087247B" w:rsidP="0087247B">
      <w:pPr>
        <w:pStyle w:val="Sansinterligne"/>
        <w:numPr>
          <w:ilvl w:val="0"/>
          <w:numId w:val="10"/>
        </w:numPr>
        <w:rPr>
          <w:sz w:val="24"/>
        </w:rPr>
      </w:pPr>
      <w:r w:rsidRPr="00FB129A">
        <w:rPr>
          <w:sz w:val="24"/>
        </w:rPr>
        <w:t>Un terrain de tennis</w:t>
      </w:r>
    </w:p>
    <w:p w:rsidR="0087247B" w:rsidRPr="00FB129A" w:rsidRDefault="0087247B" w:rsidP="0087247B">
      <w:pPr>
        <w:pStyle w:val="Sansinterligne"/>
        <w:numPr>
          <w:ilvl w:val="0"/>
          <w:numId w:val="10"/>
        </w:numPr>
        <w:rPr>
          <w:sz w:val="24"/>
        </w:rPr>
      </w:pPr>
      <w:r w:rsidRPr="00FB129A">
        <w:rPr>
          <w:sz w:val="24"/>
        </w:rPr>
        <w:t>Un terrain de football</w:t>
      </w:r>
    </w:p>
    <w:p w:rsidR="0087247B" w:rsidRPr="00FB129A" w:rsidRDefault="0087247B" w:rsidP="0087247B">
      <w:pPr>
        <w:pStyle w:val="Sansinterligne"/>
        <w:numPr>
          <w:ilvl w:val="0"/>
          <w:numId w:val="10"/>
        </w:numPr>
        <w:rPr>
          <w:sz w:val="24"/>
        </w:rPr>
      </w:pPr>
      <w:r w:rsidRPr="00FB129A">
        <w:rPr>
          <w:sz w:val="24"/>
        </w:rPr>
        <w:t>Un terrain de tir à l’arc</w:t>
      </w:r>
    </w:p>
    <w:p w:rsidR="0087247B" w:rsidRPr="00FB129A" w:rsidRDefault="0087247B" w:rsidP="0087247B">
      <w:pPr>
        <w:pStyle w:val="Sansinterligne"/>
        <w:numPr>
          <w:ilvl w:val="0"/>
          <w:numId w:val="10"/>
        </w:numPr>
        <w:rPr>
          <w:sz w:val="24"/>
        </w:rPr>
      </w:pPr>
      <w:r w:rsidRPr="00FB129A">
        <w:rPr>
          <w:sz w:val="24"/>
        </w:rPr>
        <w:t>Un terrain de pétanque</w:t>
      </w:r>
    </w:p>
    <w:p w:rsidR="0087247B" w:rsidRPr="00FB129A" w:rsidRDefault="0087247B" w:rsidP="0087247B">
      <w:pPr>
        <w:pStyle w:val="Sansinterligne"/>
        <w:numPr>
          <w:ilvl w:val="0"/>
          <w:numId w:val="10"/>
        </w:numPr>
        <w:rPr>
          <w:sz w:val="24"/>
        </w:rPr>
      </w:pPr>
      <w:r w:rsidRPr="00FB129A">
        <w:rPr>
          <w:sz w:val="24"/>
        </w:rPr>
        <w:t>Un terrain omnisports</w:t>
      </w:r>
    </w:p>
    <w:p w:rsidR="0087247B" w:rsidRDefault="0087247B" w:rsidP="0087247B">
      <w:pPr>
        <w:pStyle w:val="Sansinterligne"/>
        <w:numPr>
          <w:ilvl w:val="0"/>
          <w:numId w:val="10"/>
        </w:numPr>
        <w:rPr>
          <w:sz w:val="24"/>
        </w:rPr>
      </w:pPr>
      <w:r w:rsidRPr="00FB129A">
        <w:rPr>
          <w:sz w:val="24"/>
        </w:rPr>
        <w:t>Une base de loisirs de 42 hectares</w:t>
      </w:r>
    </w:p>
    <w:p w:rsidR="00FB129A" w:rsidRPr="00FB129A" w:rsidRDefault="00FB129A" w:rsidP="00FB129A">
      <w:pPr>
        <w:pStyle w:val="Sansinterligne"/>
        <w:ind w:left="720"/>
        <w:rPr>
          <w:sz w:val="24"/>
        </w:rPr>
      </w:pPr>
    </w:p>
    <w:p w:rsidR="000620BF" w:rsidRDefault="0087247B" w:rsidP="00FB129A">
      <w:pPr>
        <w:pStyle w:val="Sansinterligne"/>
        <w:rPr>
          <w:sz w:val="24"/>
        </w:rPr>
      </w:pPr>
      <w:r w:rsidRPr="00FB129A">
        <w:rPr>
          <w:sz w:val="24"/>
        </w:rPr>
        <w:t>Ces infrastructures permettent au tissu associatif de proposer une gamme d’activités sportives large.</w:t>
      </w:r>
    </w:p>
    <w:p w:rsidR="00FB129A" w:rsidRDefault="00FB129A" w:rsidP="00FB129A">
      <w:pPr>
        <w:pStyle w:val="Sansinterligne"/>
        <w:rPr>
          <w:sz w:val="24"/>
        </w:rPr>
      </w:pPr>
    </w:p>
    <w:p w:rsidR="00FB129A" w:rsidRDefault="00FB129A" w:rsidP="00FB129A">
      <w:pPr>
        <w:pStyle w:val="Sansinterligne"/>
        <w:rPr>
          <w:sz w:val="24"/>
        </w:rPr>
      </w:pPr>
    </w:p>
    <w:p w:rsidR="00FB129A" w:rsidRDefault="00FB129A" w:rsidP="00FB129A">
      <w:pPr>
        <w:pStyle w:val="Sansinterligne"/>
        <w:rPr>
          <w:sz w:val="24"/>
        </w:rPr>
      </w:pPr>
    </w:p>
    <w:p w:rsidR="00FB129A" w:rsidRDefault="00FB129A" w:rsidP="00FB129A">
      <w:pPr>
        <w:pStyle w:val="Sansinterligne"/>
        <w:rPr>
          <w:sz w:val="24"/>
        </w:rPr>
      </w:pPr>
    </w:p>
    <w:p w:rsidR="00FB129A" w:rsidRDefault="00FB129A" w:rsidP="00FB129A">
      <w:pPr>
        <w:pStyle w:val="Sansinterligne"/>
        <w:rPr>
          <w:sz w:val="24"/>
        </w:rPr>
      </w:pPr>
    </w:p>
    <w:p w:rsidR="00FB129A" w:rsidRDefault="00FB129A" w:rsidP="00FB129A">
      <w:pPr>
        <w:pStyle w:val="Sansinterligne"/>
        <w:rPr>
          <w:sz w:val="24"/>
        </w:rPr>
      </w:pPr>
    </w:p>
    <w:p w:rsidR="00FB129A" w:rsidRDefault="00FB129A" w:rsidP="00FB129A">
      <w:pPr>
        <w:pStyle w:val="Sansinterligne"/>
        <w:rPr>
          <w:sz w:val="24"/>
        </w:rPr>
      </w:pPr>
    </w:p>
    <w:p w:rsidR="00FB129A" w:rsidRDefault="00FB129A" w:rsidP="00FB129A">
      <w:pPr>
        <w:pStyle w:val="Sansinterligne"/>
        <w:rPr>
          <w:sz w:val="24"/>
        </w:rPr>
      </w:pPr>
    </w:p>
    <w:p w:rsidR="00FB129A" w:rsidRDefault="00FB129A" w:rsidP="00FB129A">
      <w:pPr>
        <w:pStyle w:val="Sansinterligne"/>
        <w:rPr>
          <w:sz w:val="24"/>
        </w:rPr>
      </w:pPr>
    </w:p>
    <w:p w:rsidR="00FB129A" w:rsidRDefault="00FB129A" w:rsidP="00FB129A">
      <w:pPr>
        <w:pStyle w:val="Sansinterligne"/>
        <w:rPr>
          <w:sz w:val="24"/>
        </w:rPr>
      </w:pPr>
    </w:p>
    <w:p w:rsidR="00FB129A" w:rsidRDefault="00FB129A" w:rsidP="00FB129A">
      <w:pPr>
        <w:pStyle w:val="Sansinterligne"/>
        <w:rPr>
          <w:sz w:val="24"/>
        </w:rPr>
      </w:pPr>
    </w:p>
    <w:p w:rsidR="00660BAA" w:rsidRDefault="00660BAA" w:rsidP="00FB129A">
      <w:pPr>
        <w:pStyle w:val="Sansinterligne"/>
        <w:rPr>
          <w:sz w:val="24"/>
        </w:rPr>
      </w:pPr>
    </w:p>
    <w:p w:rsidR="00FB129A" w:rsidRDefault="00FB129A" w:rsidP="00FB129A">
      <w:pPr>
        <w:pStyle w:val="Sansinterligne"/>
        <w:rPr>
          <w:sz w:val="24"/>
        </w:rPr>
      </w:pPr>
    </w:p>
    <w:p w:rsidR="00FB129A" w:rsidRDefault="00FB129A" w:rsidP="00FB129A">
      <w:pPr>
        <w:pStyle w:val="Sansinterligne"/>
        <w:rPr>
          <w:sz w:val="24"/>
        </w:rPr>
      </w:pPr>
    </w:p>
    <w:p w:rsidR="00FB129A" w:rsidRPr="00FB129A" w:rsidRDefault="00FB129A" w:rsidP="00FB129A">
      <w:pPr>
        <w:pStyle w:val="Sansinterligne"/>
        <w:rPr>
          <w:sz w:val="24"/>
        </w:rPr>
      </w:pPr>
    </w:p>
    <w:p w:rsidR="000620BF" w:rsidRPr="0087247B" w:rsidRDefault="000620BF" w:rsidP="000620BF">
      <w:pPr>
        <w:pBdr>
          <w:top w:val="single" w:sz="4" w:space="10" w:color="4E67C8" w:themeColor="accent1"/>
          <w:bottom w:val="single" w:sz="4" w:space="10" w:color="4E67C8" w:themeColor="accent1"/>
        </w:pBdr>
        <w:spacing w:before="360" w:after="360"/>
        <w:ind w:left="864" w:right="864"/>
        <w:jc w:val="center"/>
        <w:rPr>
          <w:iCs/>
          <w:color w:val="4E67C8" w:themeColor="accent1"/>
          <w:sz w:val="52"/>
          <w:szCs w:val="40"/>
        </w:rPr>
      </w:pPr>
      <w:bookmarkStart w:id="5" w:name="_Hlk113262025"/>
      <w:r w:rsidRPr="0087247B">
        <w:rPr>
          <w:iCs/>
          <w:color w:val="4E67C8" w:themeColor="accent1"/>
          <w:sz w:val="52"/>
          <w:szCs w:val="40"/>
        </w:rPr>
        <w:lastRenderedPageBreak/>
        <w:t>L’Espace Culturel Boris Vian</w:t>
      </w:r>
    </w:p>
    <w:bookmarkEnd w:id="5"/>
    <w:p w:rsidR="0087247B" w:rsidRPr="00FB129A" w:rsidRDefault="0087247B" w:rsidP="0087247B">
      <w:pPr>
        <w:pStyle w:val="Contenu"/>
        <w:rPr>
          <w:color w:val="000000" w:themeColor="text1"/>
          <w:sz w:val="24"/>
          <w:szCs w:val="24"/>
        </w:rPr>
      </w:pPr>
      <w:r w:rsidRPr="00FB129A">
        <w:rPr>
          <w:rFonts w:eastAsiaTheme="majorEastAsia"/>
          <w:color w:val="000000" w:themeColor="text1"/>
          <w:sz w:val="24"/>
          <w:szCs w:val="24"/>
        </w:rPr>
        <w:t xml:space="preserve">La structure culturelle et de loisirs Boris Vian, située au cœur de la zone pavillonnaire et des résidences sociales, </w:t>
      </w:r>
      <w:r w:rsidRPr="00FB129A">
        <w:rPr>
          <w:color w:val="000000" w:themeColor="text1"/>
          <w:sz w:val="24"/>
          <w:szCs w:val="24"/>
        </w:rPr>
        <w:t xml:space="preserve">a été conçue et pensée comme un outil de lien entre les publics et un lieu d’échange et de démocratisation culturelle. C’est une structure atypique de 1500 m² regroupant plusieurs espaces :  </w:t>
      </w:r>
    </w:p>
    <w:p w:rsidR="0087247B" w:rsidRPr="00FB129A" w:rsidRDefault="0087247B" w:rsidP="0087247B">
      <w:pPr>
        <w:pStyle w:val="Contenu"/>
        <w:numPr>
          <w:ilvl w:val="0"/>
          <w:numId w:val="10"/>
        </w:numPr>
        <w:rPr>
          <w:color w:val="000000" w:themeColor="text1"/>
          <w:sz w:val="24"/>
          <w:szCs w:val="24"/>
        </w:rPr>
      </w:pPr>
      <w:r w:rsidRPr="00FB129A">
        <w:rPr>
          <w:b/>
          <w:color w:val="000000" w:themeColor="text1"/>
          <w:sz w:val="24"/>
          <w:szCs w:val="24"/>
        </w:rPr>
        <w:t>L’accueil de loisirs</w:t>
      </w:r>
      <w:r w:rsidRPr="00FB129A">
        <w:rPr>
          <w:color w:val="000000" w:themeColor="text1"/>
          <w:sz w:val="24"/>
          <w:szCs w:val="24"/>
        </w:rPr>
        <w:t xml:space="preserve"> représente la moitié de la surface totale du lieu. Il peut accueillir jusqu’à </w:t>
      </w:r>
      <w:r w:rsidRPr="00FB129A">
        <w:rPr>
          <w:b/>
          <w:color w:val="000000" w:themeColor="text1"/>
          <w:sz w:val="24"/>
          <w:szCs w:val="24"/>
        </w:rPr>
        <w:t>120 enfants</w:t>
      </w:r>
      <w:r w:rsidRPr="00FB129A">
        <w:rPr>
          <w:color w:val="000000" w:themeColor="text1"/>
          <w:sz w:val="24"/>
          <w:szCs w:val="24"/>
        </w:rPr>
        <w:t xml:space="preserve"> (maternelles et élémentaires) animé par 15 animateurs socio-culturels</w:t>
      </w:r>
      <w:r w:rsidRPr="00FB129A">
        <w:rPr>
          <w:b/>
          <w:color w:val="000000" w:themeColor="text1"/>
          <w:sz w:val="24"/>
          <w:szCs w:val="24"/>
        </w:rPr>
        <w:t xml:space="preserve"> </w:t>
      </w:r>
      <w:r w:rsidRPr="00FB129A">
        <w:rPr>
          <w:color w:val="000000" w:themeColor="text1"/>
          <w:sz w:val="24"/>
          <w:szCs w:val="24"/>
        </w:rPr>
        <w:t>pendant les temps périscolaires et extrascolaires</w:t>
      </w:r>
    </w:p>
    <w:p w:rsidR="0087247B" w:rsidRPr="00FB129A" w:rsidRDefault="0087247B" w:rsidP="0087247B">
      <w:pPr>
        <w:pStyle w:val="Contenu"/>
        <w:rPr>
          <w:color w:val="000000" w:themeColor="text1"/>
          <w:sz w:val="24"/>
          <w:szCs w:val="24"/>
        </w:rPr>
      </w:pPr>
    </w:p>
    <w:p w:rsidR="0087247B" w:rsidRPr="00FB129A" w:rsidRDefault="0087247B" w:rsidP="0087247B">
      <w:pPr>
        <w:pStyle w:val="Contenu"/>
        <w:numPr>
          <w:ilvl w:val="0"/>
          <w:numId w:val="10"/>
        </w:numPr>
        <w:rPr>
          <w:color w:val="000000" w:themeColor="text1"/>
          <w:sz w:val="24"/>
          <w:szCs w:val="24"/>
        </w:rPr>
      </w:pPr>
      <w:r w:rsidRPr="00FB129A">
        <w:rPr>
          <w:color w:val="000000" w:themeColor="text1"/>
          <w:sz w:val="24"/>
          <w:szCs w:val="24"/>
        </w:rPr>
        <w:t>La médiathèque, encadrée par deux</w:t>
      </w:r>
      <w:r w:rsidRPr="00FB129A">
        <w:rPr>
          <w:b/>
          <w:color w:val="000000" w:themeColor="text1"/>
          <w:sz w:val="24"/>
          <w:szCs w:val="24"/>
        </w:rPr>
        <w:t xml:space="preserve"> </w:t>
      </w:r>
      <w:r w:rsidRPr="00FB129A">
        <w:rPr>
          <w:color w:val="000000" w:themeColor="text1"/>
          <w:sz w:val="24"/>
          <w:szCs w:val="24"/>
        </w:rPr>
        <w:t>médiathécaires, composée d’une partie livres et BD, d’une partie CD/DVD et d’un espace numérique (deux ordinateurs sont mis à disposition du public pour les recherches, deux postes de pc-gaming ont été installés en 2024 ainsi que 8 tablettes.)</w:t>
      </w:r>
    </w:p>
    <w:p w:rsidR="0087247B" w:rsidRPr="00FB129A" w:rsidRDefault="0087247B" w:rsidP="0087247B">
      <w:pPr>
        <w:pStyle w:val="Contenu"/>
        <w:rPr>
          <w:color w:val="000000" w:themeColor="text1"/>
          <w:sz w:val="24"/>
          <w:szCs w:val="24"/>
        </w:rPr>
      </w:pPr>
    </w:p>
    <w:p w:rsidR="0087247B" w:rsidRPr="00FB129A" w:rsidRDefault="0087247B" w:rsidP="0087247B">
      <w:pPr>
        <w:pStyle w:val="Contenu"/>
        <w:numPr>
          <w:ilvl w:val="0"/>
          <w:numId w:val="10"/>
        </w:numPr>
        <w:rPr>
          <w:color w:val="000000" w:themeColor="text1"/>
          <w:sz w:val="24"/>
          <w:szCs w:val="24"/>
        </w:rPr>
      </w:pPr>
      <w:r w:rsidRPr="00FB129A">
        <w:rPr>
          <w:color w:val="000000" w:themeColor="text1"/>
          <w:sz w:val="24"/>
          <w:szCs w:val="24"/>
        </w:rPr>
        <w:t>La ludothèque est prise en charge par deux</w:t>
      </w:r>
      <w:r w:rsidRPr="00FB129A">
        <w:rPr>
          <w:b/>
          <w:color w:val="000000" w:themeColor="text1"/>
          <w:sz w:val="24"/>
          <w:szCs w:val="24"/>
        </w:rPr>
        <w:t xml:space="preserve"> </w:t>
      </w:r>
      <w:r w:rsidRPr="00FB129A">
        <w:rPr>
          <w:color w:val="000000" w:themeColor="text1"/>
          <w:sz w:val="24"/>
          <w:szCs w:val="24"/>
        </w:rPr>
        <w:t>ludothécaires. Elle comprend un espace 0-5 ans et un espace plus de 6 ans. Elle propose une diversité de jeux pour tous les âges sur place mais également à la maison grâce à du prêt de jeux. Des soirée jeux sont proposées au public souhaitant participer à des parties de jeux plus approfondies.</w:t>
      </w:r>
    </w:p>
    <w:p w:rsidR="0087247B" w:rsidRPr="00FB129A" w:rsidRDefault="0087247B" w:rsidP="0087247B">
      <w:pPr>
        <w:pStyle w:val="Contenu"/>
        <w:rPr>
          <w:color w:val="000000" w:themeColor="text1"/>
          <w:sz w:val="24"/>
          <w:szCs w:val="24"/>
        </w:rPr>
      </w:pPr>
    </w:p>
    <w:p w:rsidR="0087247B" w:rsidRPr="00FB129A" w:rsidRDefault="0087247B" w:rsidP="0087247B">
      <w:pPr>
        <w:pStyle w:val="Contenu"/>
        <w:numPr>
          <w:ilvl w:val="0"/>
          <w:numId w:val="10"/>
        </w:numPr>
        <w:rPr>
          <w:color w:val="000000" w:themeColor="text1"/>
          <w:sz w:val="24"/>
          <w:szCs w:val="24"/>
        </w:rPr>
      </w:pPr>
      <w:r w:rsidRPr="00FB129A">
        <w:rPr>
          <w:color w:val="000000" w:themeColor="text1"/>
          <w:sz w:val="24"/>
          <w:szCs w:val="24"/>
        </w:rPr>
        <w:t>Un espace réservé aux ateliers culturels (musique, danse, arts plastiques, cours de langues, travaux manuels et cours de couture) enseignés par 17 professeurs artistiques. Ils dispensent des cours à environ 300 élèves</w:t>
      </w:r>
      <w:r w:rsidRPr="00FB129A">
        <w:rPr>
          <w:b/>
          <w:color w:val="000000" w:themeColor="text1"/>
          <w:sz w:val="24"/>
          <w:szCs w:val="24"/>
        </w:rPr>
        <w:t xml:space="preserve"> </w:t>
      </w:r>
      <w:r w:rsidRPr="00FB129A">
        <w:rPr>
          <w:color w:val="000000" w:themeColor="text1"/>
          <w:sz w:val="24"/>
          <w:szCs w:val="24"/>
        </w:rPr>
        <w:t>(enfants et adultes) tout au long de l’année ;</w:t>
      </w:r>
      <w:r w:rsidRPr="00FB129A">
        <w:rPr>
          <w:color w:val="000000" w:themeColor="text1"/>
          <w:sz w:val="24"/>
          <w:szCs w:val="24"/>
        </w:rPr>
        <w:br/>
      </w:r>
    </w:p>
    <w:p w:rsidR="0087247B" w:rsidRPr="00FB129A" w:rsidRDefault="0087247B" w:rsidP="0087247B">
      <w:pPr>
        <w:pStyle w:val="Contenu"/>
        <w:rPr>
          <w:color w:val="000000" w:themeColor="text1"/>
          <w:sz w:val="24"/>
          <w:szCs w:val="24"/>
        </w:rPr>
      </w:pPr>
      <w:r w:rsidRPr="00FB129A">
        <w:rPr>
          <w:color w:val="000000" w:themeColor="text1"/>
          <w:sz w:val="24"/>
          <w:szCs w:val="24"/>
        </w:rPr>
        <w:t xml:space="preserve">Une salle polyvalente est également intégrée, permettant de proposer des spectacles, des évènements, d’accueillir des formations, des cafés-parents, des comités de pilotage ou servant de salle de réunion ou de coworking pour les partenaires. </w:t>
      </w:r>
    </w:p>
    <w:p w:rsidR="0087247B" w:rsidRDefault="0087247B" w:rsidP="000620BF">
      <w:pPr>
        <w:widowControl w:val="0"/>
        <w:autoSpaceDE w:val="0"/>
        <w:autoSpaceDN w:val="0"/>
        <w:adjustRightInd w:val="0"/>
        <w:spacing w:line="240" w:lineRule="auto"/>
        <w:jc w:val="both"/>
        <w:rPr>
          <w:rFonts w:asciiTheme="majorHAnsi" w:hAnsiTheme="majorHAnsi" w:cstheme="majorHAnsi"/>
        </w:rPr>
      </w:pPr>
    </w:p>
    <w:p w:rsidR="0087247B" w:rsidRDefault="0087247B" w:rsidP="000620BF">
      <w:pPr>
        <w:widowControl w:val="0"/>
        <w:autoSpaceDE w:val="0"/>
        <w:autoSpaceDN w:val="0"/>
        <w:adjustRightInd w:val="0"/>
        <w:spacing w:line="240" w:lineRule="auto"/>
        <w:jc w:val="both"/>
        <w:rPr>
          <w:rFonts w:asciiTheme="majorHAnsi" w:hAnsiTheme="majorHAnsi" w:cstheme="majorHAnsi"/>
        </w:rPr>
      </w:pPr>
    </w:p>
    <w:p w:rsidR="000D60AC" w:rsidRDefault="000D60AC" w:rsidP="000620BF">
      <w:pPr>
        <w:widowControl w:val="0"/>
        <w:autoSpaceDE w:val="0"/>
        <w:autoSpaceDN w:val="0"/>
        <w:adjustRightInd w:val="0"/>
        <w:spacing w:line="240" w:lineRule="auto"/>
        <w:jc w:val="both"/>
        <w:rPr>
          <w:rFonts w:asciiTheme="majorHAnsi" w:hAnsiTheme="majorHAnsi" w:cstheme="majorHAnsi"/>
        </w:rPr>
      </w:pPr>
    </w:p>
    <w:p w:rsidR="000D60AC" w:rsidRDefault="000D60AC" w:rsidP="000620BF">
      <w:pPr>
        <w:widowControl w:val="0"/>
        <w:autoSpaceDE w:val="0"/>
        <w:autoSpaceDN w:val="0"/>
        <w:adjustRightInd w:val="0"/>
        <w:spacing w:line="240" w:lineRule="auto"/>
        <w:jc w:val="both"/>
        <w:rPr>
          <w:rFonts w:asciiTheme="majorHAnsi" w:hAnsiTheme="majorHAnsi" w:cstheme="majorHAnsi"/>
        </w:rPr>
      </w:pPr>
    </w:p>
    <w:p w:rsidR="000D60AC" w:rsidRDefault="000D60AC" w:rsidP="000620BF">
      <w:pPr>
        <w:widowControl w:val="0"/>
        <w:autoSpaceDE w:val="0"/>
        <w:autoSpaceDN w:val="0"/>
        <w:adjustRightInd w:val="0"/>
        <w:spacing w:line="240" w:lineRule="auto"/>
        <w:jc w:val="both"/>
        <w:rPr>
          <w:rFonts w:asciiTheme="majorHAnsi" w:hAnsiTheme="majorHAnsi" w:cstheme="majorHAnsi"/>
        </w:rPr>
      </w:pPr>
    </w:p>
    <w:p w:rsidR="00B16D3D" w:rsidRDefault="00B16D3D" w:rsidP="000620BF">
      <w:pPr>
        <w:widowControl w:val="0"/>
        <w:autoSpaceDE w:val="0"/>
        <w:autoSpaceDN w:val="0"/>
        <w:adjustRightInd w:val="0"/>
        <w:spacing w:line="240" w:lineRule="auto"/>
        <w:jc w:val="both"/>
        <w:rPr>
          <w:rFonts w:asciiTheme="majorHAnsi" w:hAnsiTheme="majorHAnsi" w:cstheme="majorHAnsi"/>
        </w:rPr>
      </w:pPr>
    </w:p>
    <w:p w:rsidR="000D60AC" w:rsidRPr="00566F0A" w:rsidRDefault="000D60AC" w:rsidP="000620BF">
      <w:pPr>
        <w:widowControl w:val="0"/>
        <w:autoSpaceDE w:val="0"/>
        <w:autoSpaceDN w:val="0"/>
        <w:adjustRightInd w:val="0"/>
        <w:spacing w:line="240" w:lineRule="auto"/>
        <w:jc w:val="both"/>
        <w:rPr>
          <w:rFonts w:asciiTheme="majorHAnsi" w:hAnsiTheme="majorHAnsi" w:cstheme="majorHAnsi"/>
        </w:rPr>
      </w:pPr>
    </w:p>
    <w:p w:rsidR="000620BF" w:rsidRPr="00FB129A" w:rsidRDefault="000620BF" w:rsidP="0087247B">
      <w:pPr>
        <w:pStyle w:val="Contenu"/>
        <w:rPr>
          <w:color w:val="000000" w:themeColor="text1"/>
          <w:sz w:val="24"/>
          <w:lang w:eastAsia="fr-FR"/>
        </w:rPr>
      </w:pPr>
      <w:r w:rsidRPr="00FB129A">
        <w:rPr>
          <w:color w:val="000000" w:themeColor="text1"/>
          <w:sz w:val="24"/>
          <w:lang w:eastAsia="fr-FR"/>
        </w:rPr>
        <w:lastRenderedPageBreak/>
        <w:t xml:space="preserve">Ce lieu est ancré dans les dispositifs de la ville, tel que le PEDT (Projet Educatif De Territoire). </w:t>
      </w:r>
    </w:p>
    <w:p w:rsidR="000620BF" w:rsidRPr="00FB129A" w:rsidRDefault="000620BF" w:rsidP="0087247B">
      <w:pPr>
        <w:pStyle w:val="Contenu"/>
        <w:rPr>
          <w:color w:val="000000" w:themeColor="text1"/>
          <w:sz w:val="24"/>
          <w:lang w:eastAsia="fr-FR"/>
        </w:rPr>
      </w:pPr>
      <w:r w:rsidRPr="00FB129A">
        <w:rPr>
          <w:color w:val="000000" w:themeColor="text1"/>
          <w:sz w:val="24"/>
          <w:lang w:eastAsia="fr-FR"/>
        </w:rPr>
        <w:t>Ce projet concerne tous les secteurs Enfance, Jeunesse et Culture de la ville. C’est un cadre de collaboration local qui rassemble l’ensemble des acteurs intervenant dans le domaine de l’éducation.</w:t>
      </w:r>
    </w:p>
    <w:p w:rsidR="000620BF" w:rsidRPr="00566F0A" w:rsidRDefault="000620BF" w:rsidP="000620BF">
      <w:pPr>
        <w:suppressAutoHyphens/>
        <w:autoSpaceDN w:val="0"/>
        <w:spacing w:line="240" w:lineRule="auto"/>
        <w:jc w:val="both"/>
        <w:textAlignment w:val="baseline"/>
        <w:rPr>
          <w:rFonts w:asciiTheme="majorHAnsi" w:eastAsia="Malgun Gothic Semilight" w:hAnsiTheme="majorHAnsi" w:cstheme="majorHAnsi"/>
          <w:lang w:eastAsia="fr-FR"/>
        </w:rPr>
      </w:pPr>
    </w:p>
    <w:p w:rsidR="000620BF" w:rsidRPr="00566F0A" w:rsidRDefault="000620BF" w:rsidP="000620BF">
      <w:pPr>
        <w:suppressAutoHyphens/>
        <w:autoSpaceDN w:val="0"/>
        <w:spacing w:line="240" w:lineRule="auto"/>
        <w:jc w:val="both"/>
        <w:textAlignment w:val="baseline"/>
        <w:rPr>
          <w:rFonts w:asciiTheme="majorHAnsi" w:eastAsia="NSimSun" w:hAnsiTheme="majorHAnsi" w:cstheme="majorHAnsi"/>
          <w:kern w:val="3"/>
          <w:lang w:eastAsia="zh-CN" w:bidi="hi-IN"/>
        </w:rPr>
      </w:pPr>
      <w:r w:rsidRPr="00566F0A">
        <w:rPr>
          <w:rFonts w:asciiTheme="majorHAnsi" w:eastAsia="Malgun Gothic Semilight" w:hAnsiTheme="majorHAnsi" w:cstheme="majorHAnsi"/>
          <w:noProof/>
          <w:lang w:eastAsia="fr-FR"/>
        </w:rPr>
        <mc:AlternateContent>
          <mc:Choice Requires="wpg">
            <w:drawing>
              <wp:inline distT="0" distB="0" distL="0" distR="0" wp14:anchorId="0B436EAD" wp14:editId="34F98D8F">
                <wp:extent cx="6391275" cy="4838700"/>
                <wp:effectExtent l="0" t="0" r="28575" b="0"/>
                <wp:docPr id="11" name="Diagramme 7"/>
                <wp:cNvGraphicFramePr/>
                <a:graphic xmlns:a="http://schemas.openxmlformats.org/drawingml/2006/main">
                  <a:graphicData uri="http://schemas.microsoft.com/office/word/2010/wordprocessingGroup">
                    <wpg:wgp>
                      <wpg:cNvGrpSpPr/>
                      <wpg:grpSpPr>
                        <a:xfrm>
                          <a:off x="0" y="0"/>
                          <a:ext cx="6391275" cy="4838700"/>
                          <a:chOff x="0" y="0"/>
                          <a:chExt cx="5486400" cy="3162507"/>
                        </a:xfrm>
                      </wpg:grpSpPr>
                      <wps:wsp>
                        <wps:cNvPr id="12" name="Forme libre : forme 12"/>
                        <wps:cNvSpPr/>
                        <wps:spPr>
                          <a:xfrm>
                            <a:off x="0" y="0"/>
                            <a:ext cx="5486400" cy="311801"/>
                          </a:xfrm>
                          <a:custGeom>
                            <a:avLst/>
                            <a:gdLst>
                              <a:gd name="f0" fmla="val 10800000"/>
                              <a:gd name="f1" fmla="val 5400000"/>
                              <a:gd name="f2" fmla="val 180"/>
                              <a:gd name="f3" fmla="val w"/>
                              <a:gd name="f4" fmla="val h"/>
                              <a:gd name="f5" fmla="val 0"/>
                              <a:gd name="f6" fmla="val 5486400"/>
                              <a:gd name="f7" fmla="val 311805"/>
                              <a:gd name="f8" fmla="val 51969"/>
                              <a:gd name="f9" fmla="val 23267"/>
                              <a:gd name="f10" fmla="val 5434431"/>
                              <a:gd name="f11" fmla="val 5463133"/>
                              <a:gd name="f12" fmla="val 259836"/>
                              <a:gd name="f13" fmla="val 288538"/>
                              <a:gd name="f14" fmla="+- 0 0 -90"/>
                              <a:gd name="f15" fmla="*/ f3 1 5486400"/>
                              <a:gd name="f16" fmla="*/ f4 1 311805"/>
                              <a:gd name="f17" fmla="+- f7 0 f5"/>
                              <a:gd name="f18" fmla="+- f6 0 f5"/>
                              <a:gd name="f19" fmla="*/ f14 f0 1"/>
                              <a:gd name="f20" fmla="*/ f18 1 5486400"/>
                              <a:gd name="f21" fmla="*/ f17 1 311805"/>
                              <a:gd name="f22" fmla="*/ 0 f18 1"/>
                              <a:gd name="f23" fmla="*/ 51969 f17 1"/>
                              <a:gd name="f24" fmla="*/ 51969 f18 1"/>
                              <a:gd name="f25" fmla="*/ 0 f17 1"/>
                              <a:gd name="f26" fmla="*/ 5434431 f18 1"/>
                              <a:gd name="f27" fmla="*/ 5486400 f18 1"/>
                              <a:gd name="f28" fmla="*/ 259836 f17 1"/>
                              <a:gd name="f29" fmla="*/ 311805 f17 1"/>
                              <a:gd name="f30" fmla="*/ f19 1 f2"/>
                              <a:gd name="f31" fmla="*/ f22 1 5486400"/>
                              <a:gd name="f32" fmla="*/ f23 1 311805"/>
                              <a:gd name="f33" fmla="*/ f24 1 5486400"/>
                              <a:gd name="f34" fmla="*/ f25 1 311805"/>
                              <a:gd name="f35" fmla="*/ f26 1 5486400"/>
                              <a:gd name="f36" fmla="*/ f27 1 5486400"/>
                              <a:gd name="f37" fmla="*/ f28 1 311805"/>
                              <a:gd name="f38" fmla="*/ f29 1 311805"/>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486400" h="311805">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2CA82"/>
                          </a:solidFill>
                          <a:ln w="12701" cap="flat">
                            <a:solidFill>
                              <a:srgbClr val="FFFFFF"/>
                            </a:solidFill>
                            <a:prstDash val="solid"/>
                            <a:miter/>
                          </a:ln>
                        </wps:spPr>
                        <wps:txbx>
                          <w:txbxContent>
                            <w:p w:rsidR="00B23B13" w:rsidRDefault="00B23B13" w:rsidP="000620BF">
                              <w:pPr>
                                <w:spacing w:after="100" w:line="216" w:lineRule="auto"/>
                              </w:pPr>
                              <w:r>
                                <w:rPr>
                                  <w:rFonts w:ascii="Calibri" w:eastAsia="Calibri" w:hAnsi="Calibri" w:cs="Calibri"/>
                                  <w:color w:val="FFFFFF"/>
                                  <w:sz w:val="26"/>
                                  <w:szCs w:val="26"/>
                                </w:rPr>
                                <w:t>L'Education Nationale</w:t>
                              </w:r>
                            </w:p>
                          </w:txbxContent>
                        </wps:txbx>
                        <wps:bodyPr vert="horz" wrap="square" lIns="64748" tIns="64748" rIns="64748" bIns="64748" anchor="ctr" anchorCtr="0" compatLnSpc="0">
                          <a:noAutofit/>
                        </wps:bodyPr>
                      </wps:wsp>
                      <wps:wsp>
                        <wps:cNvPr id="13" name="Forme libre : forme 13"/>
                        <wps:cNvSpPr/>
                        <wps:spPr>
                          <a:xfrm>
                            <a:off x="0" y="311801"/>
                            <a:ext cx="5486400" cy="215277"/>
                          </a:xfrm>
                          <a:custGeom>
                            <a:avLst/>
                            <a:gdLst>
                              <a:gd name="f0" fmla="val 10800000"/>
                              <a:gd name="f1" fmla="val 5400000"/>
                              <a:gd name="f2" fmla="val 180"/>
                              <a:gd name="f3" fmla="val w"/>
                              <a:gd name="f4" fmla="val h"/>
                              <a:gd name="f5" fmla="val 0"/>
                              <a:gd name="f6" fmla="val 5486400"/>
                              <a:gd name="f7" fmla="val 215280"/>
                              <a:gd name="f8" fmla="+- 0 0 -90"/>
                              <a:gd name="f9" fmla="*/ f3 1 5486400"/>
                              <a:gd name="f10" fmla="*/ f4 1 215280"/>
                              <a:gd name="f11" fmla="+- f7 0 f5"/>
                              <a:gd name="f12" fmla="+- f6 0 f5"/>
                              <a:gd name="f13" fmla="*/ f8 f0 1"/>
                              <a:gd name="f14" fmla="*/ f12 1 5486400"/>
                              <a:gd name="f15" fmla="*/ f11 1 215280"/>
                              <a:gd name="f16" fmla="*/ 0 f12 1"/>
                              <a:gd name="f17" fmla="*/ 0 f11 1"/>
                              <a:gd name="f18" fmla="*/ 5486400 f12 1"/>
                              <a:gd name="f19" fmla="*/ 215280 f11 1"/>
                              <a:gd name="f20" fmla="*/ f13 1 f2"/>
                              <a:gd name="f21" fmla="*/ f16 1 5486400"/>
                              <a:gd name="f22" fmla="*/ f17 1 215280"/>
                              <a:gd name="f23" fmla="*/ f18 1 5486400"/>
                              <a:gd name="f24" fmla="*/ f19 1 215280"/>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5486400" h="215280">
                                <a:moveTo>
                                  <a:pt x="f5" y="f5"/>
                                </a:moveTo>
                                <a:lnTo>
                                  <a:pt x="f6" y="f5"/>
                                </a:lnTo>
                                <a:lnTo>
                                  <a:pt x="f6" y="f7"/>
                                </a:lnTo>
                                <a:lnTo>
                                  <a:pt x="f5" y="f7"/>
                                </a:lnTo>
                                <a:lnTo>
                                  <a:pt x="f5" y="f5"/>
                                </a:lnTo>
                                <a:close/>
                              </a:path>
                            </a:pathLst>
                          </a:custGeom>
                          <a:noFill/>
                          <a:ln cap="flat">
                            <a:noFill/>
                            <a:prstDash val="solid"/>
                          </a:ln>
                        </wps:spPr>
                        <wps:txbx>
                          <w:txbxContent>
                            <w:p w:rsidR="00B23B13" w:rsidRPr="00062038" w:rsidRDefault="00B23B13" w:rsidP="000620BF">
                              <w:pPr>
                                <w:numPr>
                                  <w:ilvl w:val="1"/>
                                  <w:numId w:val="3"/>
                                </w:numPr>
                                <w:suppressAutoHyphens/>
                                <w:autoSpaceDN w:val="0"/>
                                <w:spacing w:after="40" w:line="216" w:lineRule="auto"/>
                                <w:rPr>
                                  <w:rFonts w:asciiTheme="majorHAnsi" w:hAnsiTheme="majorHAnsi" w:cstheme="majorHAnsi"/>
                                </w:rPr>
                              </w:pPr>
                              <w:r w:rsidRPr="00062038">
                                <w:rPr>
                                  <w:rFonts w:asciiTheme="majorHAnsi" w:eastAsia="Calibri" w:hAnsiTheme="majorHAnsi" w:cstheme="majorHAnsi"/>
                                  <w:color w:val="000000"/>
                                  <w:sz w:val="20"/>
                                  <w:szCs w:val="20"/>
                                </w:rPr>
                                <w:t>Directeurs des écoles</w:t>
                              </w:r>
                            </w:p>
                          </w:txbxContent>
                        </wps:txbx>
                        <wps:bodyPr vert="horz" wrap="square" lIns="174193" tIns="16514" rIns="92454" bIns="16514" anchor="t" anchorCtr="0" compatLnSpc="0">
                          <a:noAutofit/>
                        </wps:bodyPr>
                      </wps:wsp>
                      <wps:wsp>
                        <wps:cNvPr id="14" name="Forme libre : forme 14"/>
                        <wps:cNvSpPr/>
                        <wps:spPr>
                          <a:xfrm>
                            <a:off x="0" y="524545"/>
                            <a:ext cx="5486400" cy="311801"/>
                          </a:xfrm>
                          <a:custGeom>
                            <a:avLst/>
                            <a:gdLst>
                              <a:gd name="f0" fmla="val 10800000"/>
                              <a:gd name="f1" fmla="val 5400000"/>
                              <a:gd name="f2" fmla="val 180"/>
                              <a:gd name="f3" fmla="val w"/>
                              <a:gd name="f4" fmla="val h"/>
                              <a:gd name="f5" fmla="val 0"/>
                              <a:gd name="f6" fmla="val 5486400"/>
                              <a:gd name="f7" fmla="val 311805"/>
                              <a:gd name="f8" fmla="val 51969"/>
                              <a:gd name="f9" fmla="val 23267"/>
                              <a:gd name="f10" fmla="val 5434431"/>
                              <a:gd name="f11" fmla="val 5463133"/>
                              <a:gd name="f12" fmla="val 259836"/>
                              <a:gd name="f13" fmla="val 288538"/>
                              <a:gd name="f14" fmla="+- 0 0 -90"/>
                              <a:gd name="f15" fmla="*/ f3 1 5486400"/>
                              <a:gd name="f16" fmla="*/ f4 1 311805"/>
                              <a:gd name="f17" fmla="+- f7 0 f5"/>
                              <a:gd name="f18" fmla="+- f6 0 f5"/>
                              <a:gd name="f19" fmla="*/ f14 f0 1"/>
                              <a:gd name="f20" fmla="*/ f18 1 5486400"/>
                              <a:gd name="f21" fmla="*/ f17 1 311805"/>
                              <a:gd name="f22" fmla="*/ 0 f18 1"/>
                              <a:gd name="f23" fmla="*/ 51969 f17 1"/>
                              <a:gd name="f24" fmla="*/ 51969 f18 1"/>
                              <a:gd name="f25" fmla="*/ 0 f17 1"/>
                              <a:gd name="f26" fmla="*/ 5434431 f18 1"/>
                              <a:gd name="f27" fmla="*/ 5486400 f18 1"/>
                              <a:gd name="f28" fmla="*/ 259836 f17 1"/>
                              <a:gd name="f29" fmla="*/ 311805 f17 1"/>
                              <a:gd name="f30" fmla="*/ f19 1 f2"/>
                              <a:gd name="f31" fmla="*/ f22 1 5486400"/>
                              <a:gd name="f32" fmla="*/ f23 1 311805"/>
                              <a:gd name="f33" fmla="*/ f24 1 5486400"/>
                              <a:gd name="f34" fmla="*/ f25 1 311805"/>
                              <a:gd name="f35" fmla="*/ f26 1 5486400"/>
                              <a:gd name="f36" fmla="*/ f27 1 5486400"/>
                              <a:gd name="f37" fmla="*/ f28 1 311805"/>
                              <a:gd name="f38" fmla="*/ f29 1 311805"/>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486400" h="311805">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EDB551"/>
                          </a:solidFill>
                          <a:ln w="12701" cap="flat">
                            <a:solidFill>
                              <a:srgbClr val="FFFFFF"/>
                            </a:solidFill>
                            <a:prstDash val="solid"/>
                            <a:miter/>
                          </a:ln>
                        </wps:spPr>
                        <wps:txbx>
                          <w:txbxContent>
                            <w:p w:rsidR="00B23B13" w:rsidRDefault="00B23B13" w:rsidP="000620BF">
                              <w:pPr>
                                <w:spacing w:after="100" w:line="216" w:lineRule="auto"/>
                              </w:pPr>
                              <w:r>
                                <w:rPr>
                                  <w:rFonts w:ascii="Calibri" w:eastAsia="Calibri" w:hAnsi="Calibri" w:cs="Calibri"/>
                                  <w:color w:val="FFFFFF"/>
                                  <w:sz w:val="26"/>
                                  <w:szCs w:val="26"/>
                                </w:rPr>
                                <w:t>Département Yvelines</w:t>
                              </w:r>
                            </w:p>
                          </w:txbxContent>
                        </wps:txbx>
                        <wps:bodyPr vert="horz" wrap="square" lIns="64748" tIns="64748" rIns="64748" bIns="64748" anchor="ctr" anchorCtr="0" compatLnSpc="0">
                          <a:noAutofit/>
                        </wps:bodyPr>
                      </wps:wsp>
                      <wps:wsp>
                        <wps:cNvPr id="15" name="Forme libre : forme 15"/>
                        <wps:cNvSpPr/>
                        <wps:spPr>
                          <a:xfrm>
                            <a:off x="0" y="838888"/>
                            <a:ext cx="5486400" cy="215277"/>
                          </a:xfrm>
                          <a:custGeom>
                            <a:avLst/>
                            <a:gdLst>
                              <a:gd name="f0" fmla="val 10800000"/>
                              <a:gd name="f1" fmla="val 5400000"/>
                              <a:gd name="f2" fmla="val 180"/>
                              <a:gd name="f3" fmla="val w"/>
                              <a:gd name="f4" fmla="val h"/>
                              <a:gd name="f5" fmla="val 0"/>
                              <a:gd name="f6" fmla="val 5486400"/>
                              <a:gd name="f7" fmla="val 215280"/>
                              <a:gd name="f8" fmla="+- 0 0 -90"/>
                              <a:gd name="f9" fmla="*/ f3 1 5486400"/>
                              <a:gd name="f10" fmla="*/ f4 1 215280"/>
                              <a:gd name="f11" fmla="+- f7 0 f5"/>
                              <a:gd name="f12" fmla="+- f6 0 f5"/>
                              <a:gd name="f13" fmla="*/ f8 f0 1"/>
                              <a:gd name="f14" fmla="*/ f12 1 5486400"/>
                              <a:gd name="f15" fmla="*/ f11 1 215280"/>
                              <a:gd name="f16" fmla="*/ 0 f12 1"/>
                              <a:gd name="f17" fmla="*/ 0 f11 1"/>
                              <a:gd name="f18" fmla="*/ 5486400 f12 1"/>
                              <a:gd name="f19" fmla="*/ 215280 f11 1"/>
                              <a:gd name="f20" fmla="*/ f13 1 f2"/>
                              <a:gd name="f21" fmla="*/ f16 1 5486400"/>
                              <a:gd name="f22" fmla="*/ f17 1 215280"/>
                              <a:gd name="f23" fmla="*/ f18 1 5486400"/>
                              <a:gd name="f24" fmla="*/ f19 1 215280"/>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5486400" h="215280">
                                <a:moveTo>
                                  <a:pt x="f5" y="f5"/>
                                </a:moveTo>
                                <a:lnTo>
                                  <a:pt x="f6" y="f5"/>
                                </a:lnTo>
                                <a:lnTo>
                                  <a:pt x="f6" y="f7"/>
                                </a:lnTo>
                                <a:lnTo>
                                  <a:pt x="f5" y="f7"/>
                                </a:lnTo>
                                <a:lnTo>
                                  <a:pt x="f5" y="f5"/>
                                </a:lnTo>
                                <a:close/>
                              </a:path>
                            </a:pathLst>
                          </a:custGeom>
                          <a:noFill/>
                          <a:ln cap="flat">
                            <a:noFill/>
                            <a:prstDash val="solid"/>
                          </a:ln>
                        </wps:spPr>
                        <wps:txbx>
                          <w:txbxContent>
                            <w:p w:rsidR="00B23B13" w:rsidRPr="00062038" w:rsidRDefault="00B23B13" w:rsidP="000620BF">
                              <w:pPr>
                                <w:numPr>
                                  <w:ilvl w:val="1"/>
                                  <w:numId w:val="4"/>
                                </w:numPr>
                                <w:suppressAutoHyphens/>
                                <w:autoSpaceDN w:val="0"/>
                                <w:spacing w:after="40" w:line="216" w:lineRule="auto"/>
                                <w:rPr>
                                  <w:rFonts w:asciiTheme="majorHAnsi" w:hAnsiTheme="majorHAnsi" w:cstheme="majorHAnsi"/>
                                </w:rPr>
                              </w:pPr>
                              <w:r w:rsidRPr="00062038">
                                <w:rPr>
                                  <w:rFonts w:asciiTheme="majorHAnsi" w:eastAsia="Calibri" w:hAnsiTheme="majorHAnsi" w:cstheme="majorHAnsi"/>
                                  <w:color w:val="000000"/>
                                  <w:sz w:val="20"/>
                                  <w:szCs w:val="20"/>
                                </w:rPr>
                                <w:t>La référente prévention</w:t>
                              </w:r>
                            </w:p>
                          </w:txbxContent>
                        </wps:txbx>
                        <wps:bodyPr vert="horz" wrap="square" lIns="174193" tIns="16514" rIns="92454" bIns="16514" anchor="t" anchorCtr="0" compatLnSpc="0">
                          <a:noAutofit/>
                        </wps:bodyPr>
                      </wps:wsp>
                      <wps:wsp>
                        <wps:cNvPr id="16" name="Forme libre : forme 16"/>
                        <wps:cNvSpPr/>
                        <wps:spPr>
                          <a:xfrm>
                            <a:off x="0" y="1054166"/>
                            <a:ext cx="5486400" cy="311801"/>
                          </a:xfrm>
                          <a:custGeom>
                            <a:avLst/>
                            <a:gdLst>
                              <a:gd name="f0" fmla="val 10800000"/>
                              <a:gd name="f1" fmla="val 5400000"/>
                              <a:gd name="f2" fmla="val 180"/>
                              <a:gd name="f3" fmla="val w"/>
                              <a:gd name="f4" fmla="val h"/>
                              <a:gd name="f5" fmla="val 0"/>
                              <a:gd name="f6" fmla="val 5486400"/>
                              <a:gd name="f7" fmla="val 311805"/>
                              <a:gd name="f8" fmla="val 51969"/>
                              <a:gd name="f9" fmla="val 23267"/>
                              <a:gd name="f10" fmla="val 5434431"/>
                              <a:gd name="f11" fmla="val 5463133"/>
                              <a:gd name="f12" fmla="val 259836"/>
                              <a:gd name="f13" fmla="val 288538"/>
                              <a:gd name="f14" fmla="+- 0 0 -90"/>
                              <a:gd name="f15" fmla="*/ f3 1 5486400"/>
                              <a:gd name="f16" fmla="*/ f4 1 311805"/>
                              <a:gd name="f17" fmla="+- f7 0 f5"/>
                              <a:gd name="f18" fmla="+- f6 0 f5"/>
                              <a:gd name="f19" fmla="*/ f14 f0 1"/>
                              <a:gd name="f20" fmla="*/ f18 1 5486400"/>
                              <a:gd name="f21" fmla="*/ f17 1 311805"/>
                              <a:gd name="f22" fmla="*/ 0 f18 1"/>
                              <a:gd name="f23" fmla="*/ 51969 f17 1"/>
                              <a:gd name="f24" fmla="*/ 51969 f18 1"/>
                              <a:gd name="f25" fmla="*/ 0 f17 1"/>
                              <a:gd name="f26" fmla="*/ 5434431 f18 1"/>
                              <a:gd name="f27" fmla="*/ 5486400 f18 1"/>
                              <a:gd name="f28" fmla="*/ 259836 f17 1"/>
                              <a:gd name="f29" fmla="*/ 311805 f17 1"/>
                              <a:gd name="f30" fmla="*/ f19 1 f2"/>
                              <a:gd name="f31" fmla="*/ f22 1 5486400"/>
                              <a:gd name="f32" fmla="*/ f23 1 311805"/>
                              <a:gd name="f33" fmla="*/ f24 1 5486400"/>
                              <a:gd name="f34" fmla="*/ f25 1 311805"/>
                              <a:gd name="f35" fmla="*/ f26 1 5486400"/>
                              <a:gd name="f36" fmla="*/ f27 1 5486400"/>
                              <a:gd name="f37" fmla="*/ f28 1 311805"/>
                              <a:gd name="f38" fmla="*/ f29 1 311805"/>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486400" h="311805">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EDB277"/>
                          </a:solidFill>
                          <a:ln w="12701" cap="flat">
                            <a:solidFill>
                              <a:srgbClr val="FFFFFF"/>
                            </a:solidFill>
                            <a:prstDash val="solid"/>
                            <a:miter/>
                          </a:ln>
                        </wps:spPr>
                        <wps:txbx>
                          <w:txbxContent>
                            <w:p w:rsidR="00B23B13" w:rsidRDefault="00B23B13" w:rsidP="000620BF">
                              <w:pPr>
                                <w:spacing w:after="100" w:line="216" w:lineRule="auto"/>
                              </w:pPr>
                              <w:r>
                                <w:rPr>
                                  <w:rFonts w:ascii="Calibri" w:eastAsia="Calibri" w:hAnsi="Calibri" w:cs="Calibri"/>
                                  <w:color w:val="FFFFFF"/>
                                  <w:sz w:val="26"/>
                                  <w:szCs w:val="26"/>
                                </w:rPr>
                                <w:t>Les associations locales</w:t>
                              </w:r>
                            </w:p>
                          </w:txbxContent>
                        </wps:txbx>
                        <wps:bodyPr vert="horz" wrap="square" lIns="64748" tIns="64748" rIns="64748" bIns="64748" anchor="ctr" anchorCtr="0" compatLnSpc="0">
                          <a:noAutofit/>
                        </wps:bodyPr>
                      </wps:wsp>
                      <wps:wsp>
                        <wps:cNvPr id="17" name="Forme libre : forme 17"/>
                        <wps:cNvSpPr/>
                        <wps:spPr>
                          <a:xfrm>
                            <a:off x="0" y="1365976"/>
                            <a:ext cx="5486400" cy="215277"/>
                          </a:xfrm>
                          <a:custGeom>
                            <a:avLst/>
                            <a:gdLst>
                              <a:gd name="f0" fmla="val 10800000"/>
                              <a:gd name="f1" fmla="val 5400000"/>
                              <a:gd name="f2" fmla="val 180"/>
                              <a:gd name="f3" fmla="val w"/>
                              <a:gd name="f4" fmla="val h"/>
                              <a:gd name="f5" fmla="val 0"/>
                              <a:gd name="f6" fmla="val 5486400"/>
                              <a:gd name="f7" fmla="val 215280"/>
                              <a:gd name="f8" fmla="+- 0 0 -90"/>
                              <a:gd name="f9" fmla="*/ f3 1 5486400"/>
                              <a:gd name="f10" fmla="*/ f4 1 215280"/>
                              <a:gd name="f11" fmla="+- f7 0 f5"/>
                              <a:gd name="f12" fmla="+- f6 0 f5"/>
                              <a:gd name="f13" fmla="*/ f8 f0 1"/>
                              <a:gd name="f14" fmla="*/ f12 1 5486400"/>
                              <a:gd name="f15" fmla="*/ f11 1 215280"/>
                              <a:gd name="f16" fmla="*/ 0 f12 1"/>
                              <a:gd name="f17" fmla="*/ 0 f11 1"/>
                              <a:gd name="f18" fmla="*/ 5486400 f12 1"/>
                              <a:gd name="f19" fmla="*/ 215280 f11 1"/>
                              <a:gd name="f20" fmla="*/ f13 1 f2"/>
                              <a:gd name="f21" fmla="*/ f16 1 5486400"/>
                              <a:gd name="f22" fmla="*/ f17 1 215280"/>
                              <a:gd name="f23" fmla="*/ f18 1 5486400"/>
                              <a:gd name="f24" fmla="*/ f19 1 215280"/>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5486400" h="215280">
                                <a:moveTo>
                                  <a:pt x="f5" y="f5"/>
                                </a:moveTo>
                                <a:lnTo>
                                  <a:pt x="f6" y="f5"/>
                                </a:lnTo>
                                <a:lnTo>
                                  <a:pt x="f6" y="f7"/>
                                </a:lnTo>
                                <a:lnTo>
                                  <a:pt x="f5" y="f7"/>
                                </a:lnTo>
                                <a:lnTo>
                                  <a:pt x="f5" y="f5"/>
                                </a:lnTo>
                                <a:close/>
                              </a:path>
                            </a:pathLst>
                          </a:custGeom>
                          <a:noFill/>
                          <a:ln cap="flat">
                            <a:noFill/>
                            <a:prstDash val="solid"/>
                          </a:ln>
                        </wps:spPr>
                        <wps:txbx>
                          <w:txbxContent>
                            <w:p w:rsidR="00B23B13" w:rsidRPr="00062038" w:rsidRDefault="00B23B13" w:rsidP="000620BF">
                              <w:pPr>
                                <w:numPr>
                                  <w:ilvl w:val="1"/>
                                  <w:numId w:val="5"/>
                                </w:numPr>
                                <w:suppressAutoHyphens/>
                                <w:autoSpaceDN w:val="0"/>
                                <w:spacing w:after="40" w:line="216" w:lineRule="auto"/>
                                <w:rPr>
                                  <w:rFonts w:asciiTheme="majorHAnsi" w:hAnsiTheme="majorHAnsi" w:cstheme="majorHAnsi"/>
                                </w:rPr>
                              </w:pPr>
                              <w:r w:rsidRPr="00062038">
                                <w:rPr>
                                  <w:rFonts w:asciiTheme="majorHAnsi" w:eastAsia="Calibri" w:hAnsiTheme="majorHAnsi" w:cstheme="majorHAnsi"/>
                                  <w:color w:val="000000"/>
                                  <w:sz w:val="20"/>
                                  <w:szCs w:val="20"/>
                                </w:rPr>
                                <w:t>Football ; badminton ...</w:t>
                              </w:r>
                            </w:p>
                          </w:txbxContent>
                        </wps:txbx>
                        <wps:bodyPr vert="horz" wrap="square" lIns="174193" tIns="16514" rIns="92454" bIns="16514" anchor="t" anchorCtr="0" compatLnSpc="0">
                          <a:noAutofit/>
                        </wps:bodyPr>
                      </wps:wsp>
                      <wps:wsp>
                        <wps:cNvPr id="18" name="Forme libre : forme 18"/>
                        <wps:cNvSpPr/>
                        <wps:spPr>
                          <a:xfrm>
                            <a:off x="0" y="1581253"/>
                            <a:ext cx="5486400" cy="311801"/>
                          </a:xfrm>
                          <a:custGeom>
                            <a:avLst/>
                            <a:gdLst>
                              <a:gd name="f0" fmla="val 10800000"/>
                              <a:gd name="f1" fmla="val 5400000"/>
                              <a:gd name="f2" fmla="val 180"/>
                              <a:gd name="f3" fmla="val w"/>
                              <a:gd name="f4" fmla="val h"/>
                              <a:gd name="f5" fmla="val 0"/>
                              <a:gd name="f6" fmla="val 5486400"/>
                              <a:gd name="f7" fmla="val 311805"/>
                              <a:gd name="f8" fmla="val 51969"/>
                              <a:gd name="f9" fmla="val 23267"/>
                              <a:gd name="f10" fmla="val 5434431"/>
                              <a:gd name="f11" fmla="val 5463133"/>
                              <a:gd name="f12" fmla="val 259836"/>
                              <a:gd name="f13" fmla="val 288538"/>
                              <a:gd name="f14" fmla="+- 0 0 -90"/>
                              <a:gd name="f15" fmla="*/ f3 1 5486400"/>
                              <a:gd name="f16" fmla="*/ f4 1 311805"/>
                              <a:gd name="f17" fmla="+- f7 0 f5"/>
                              <a:gd name="f18" fmla="+- f6 0 f5"/>
                              <a:gd name="f19" fmla="*/ f14 f0 1"/>
                              <a:gd name="f20" fmla="*/ f18 1 5486400"/>
                              <a:gd name="f21" fmla="*/ f17 1 311805"/>
                              <a:gd name="f22" fmla="*/ 0 f18 1"/>
                              <a:gd name="f23" fmla="*/ 51969 f17 1"/>
                              <a:gd name="f24" fmla="*/ 51969 f18 1"/>
                              <a:gd name="f25" fmla="*/ 0 f17 1"/>
                              <a:gd name="f26" fmla="*/ 5434431 f18 1"/>
                              <a:gd name="f27" fmla="*/ 5486400 f18 1"/>
                              <a:gd name="f28" fmla="*/ 259836 f17 1"/>
                              <a:gd name="f29" fmla="*/ 311805 f17 1"/>
                              <a:gd name="f30" fmla="*/ f19 1 f2"/>
                              <a:gd name="f31" fmla="*/ f22 1 5486400"/>
                              <a:gd name="f32" fmla="*/ f23 1 311805"/>
                              <a:gd name="f33" fmla="*/ f24 1 5486400"/>
                              <a:gd name="f34" fmla="*/ f25 1 311805"/>
                              <a:gd name="f35" fmla="*/ f26 1 5486400"/>
                              <a:gd name="f36" fmla="*/ f27 1 5486400"/>
                              <a:gd name="f37" fmla="*/ f28 1 311805"/>
                              <a:gd name="f38" fmla="*/ f29 1 311805"/>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486400" h="311805">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EFC7AB"/>
                          </a:solidFill>
                          <a:ln w="12701" cap="flat">
                            <a:solidFill>
                              <a:srgbClr val="FFFFFF"/>
                            </a:solidFill>
                            <a:prstDash val="solid"/>
                            <a:miter/>
                          </a:ln>
                        </wps:spPr>
                        <wps:txbx>
                          <w:txbxContent>
                            <w:p w:rsidR="00B23B13" w:rsidRDefault="00B23B13" w:rsidP="000620BF">
                              <w:pPr>
                                <w:spacing w:after="100" w:line="216" w:lineRule="auto"/>
                              </w:pPr>
                              <w:r>
                                <w:rPr>
                                  <w:rFonts w:ascii="Calibri" w:eastAsia="Calibri" w:hAnsi="Calibri" w:cs="Calibri"/>
                                  <w:color w:val="FFFFFF"/>
                                  <w:sz w:val="26"/>
                                  <w:szCs w:val="26"/>
                                </w:rPr>
                                <w:t>Les services municipaux</w:t>
                              </w:r>
                            </w:p>
                          </w:txbxContent>
                        </wps:txbx>
                        <wps:bodyPr vert="horz" wrap="square" lIns="64748" tIns="64748" rIns="64748" bIns="64748" anchor="ctr" anchorCtr="0" compatLnSpc="0">
                          <a:noAutofit/>
                        </wps:bodyPr>
                      </wps:wsp>
                      <wps:wsp>
                        <wps:cNvPr id="19" name="Forme libre : forme 19"/>
                        <wps:cNvSpPr/>
                        <wps:spPr>
                          <a:xfrm>
                            <a:off x="0" y="1893054"/>
                            <a:ext cx="5486400" cy="215277"/>
                          </a:xfrm>
                          <a:custGeom>
                            <a:avLst/>
                            <a:gdLst>
                              <a:gd name="f0" fmla="val 10800000"/>
                              <a:gd name="f1" fmla="val 5400000"/>
                              <a:gd name="f2" fmla="val 180"/>
                              <a:gd name="f3" fmla="val w"/>
                              <a:gd name="f4" fmla="val h"/>
                              <a:gd name="f5" fmla="val 0"/>
                              <a:gd name="f6" fmla="val 5486400"/>
                              <a:gd name="f7" fmla="val 215280"/>
                              <a:gd name="f8" fmla="+- 0 0 -90"/>
                              <a:gd name="f9" fmla="*/ f3 1 5486400"/>
                              <a:gd name="f10" fmla="*/ f4 1 215280"/>
                              <a:gd name="f11" fmla="+- f7 0 f5"/>
                              <a:gd name="f12" fmla="+- f6 0 f5"/>
                              <a:gd name="f13" fmla="*/ f8 f0 1"/>
                              <a:gd name="f14" fmla="*/ f12 1 5486400"/>
                              <a:gd name="f15" fmla="*/ f11 1 215280"/>
                              <a:gd name="f16" fmla="*/ 0 f12 1"/>
                              <a:gd name="f17" fmla="*/ 0 f11 1"/>
                              <a:gd name="f18" fmla="*/ 5486400 f12 1"/>
                              <a:gd name="f19" fmla="*/ 215280 f11 1"/>
                              <a:gd name="f20" fmla="*/ f13 1 f2"/>
                              <a:gd name="f21" fmla="*/ f16 1 5486400"/>
                              <a:gd name="f22" fmla="*/ f17 1 215280"/>
                              <a:gd name="f23" fmla="*/ f18 1 5486400"/>
                              <a:gd name="f24" fmla="*/ f19 1 215280"/>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5486400" h="215280">
                                <a:moveTo>
                                  <a:pt x="f5" y="f5"/>
                                </a:moveTo>
                                <a:lnTo>
                                  <a:pt x="f6" y="f5"/>
                                </a:lnTo>
                                <a:lnTo>
                                  <a:pt x="f6" y="f7"/>
                                </a:lnTo>
                                <a:lnTo>
                                  <a:pt x="f5" y="f7"/>
                                </a:lnTo>
                                <a:lnTo>
                                  <a:pt x="f5" y="f5"/>
                                </a:lnTo>
                                <a:close/>
                              </a:path>
                            </a:pathLst>
                          </a:custGeom>
                          <a:noFill/>
                          <a:ln cap="flat">
                            <a:noFill/>
                            <a:prstDash val="solid"/>
                          </a:ln>
                        </wps:spPr>
                        <wps:txbx>
                          <w:txbxContent>
                            <w:p w:rsidR="00B23B13" w:rsidRPr="00062038" w:rsidRDefault="00B23B13" w:rsidP="000620BF">
                              <w:pPr>
                                <w:numPr>
                                  <w:ilvl w:val="1"/>
                                  <w:numId w:val="6"/>
                                </w:numPr>
                                <w:suppressAutoHyphens/>
                                <w:autoSpaceDN w:val="0"/>
                                <w:spacing w:after="40" w:line="216" w:lineRule="auto"/>
                                <w:rPr>
                                  <w:rFonts w:asciiTheme="majorHAnsi" w:hAnsiTheme="majorHAnsi" w:cstheme="majorHAnsi"/>
                                </w:rPr>
                              </w:pPr>
                              <w:r w:rsidRPr="00062038">
                                <w:rPr>
                                  <w:rFonts w:asciiTheme="majorHAnsi" w:eastAsia="Calibri" w:hAnsiTheme="majorHAnsi" w:cstheme="majorHAnsi"/>
                                  <w:color w:val="000000"/>
                                  <w:sz w:val="20"/>
                                  <w:szCs w:val="20"/>
                                </w:rPr>
                                <w:t>Animateurs ; directeurs d’ACM ; professeurs de cours culturel de Boris Vian</w:t>
                              </w:r>
                            </w:p>
                          </w:txbxContent>
                        </wps:txbx>
                        <wps:bodyPr vert="horz" wrap="square" lIns="174193" tIns="16514" rIns="92454" bIns="16514" anchor="t" anchorCtr="0" compatLnSpc="0">
                          <a:noAutofit/>
                        </wps:bodyPr>
                      </wps:wsp>
                      <wps:wsp>
                        <wps:cNvPr id="20" name="Forme libre : forme 20"/>
                        <wps:cNvSpPr/>
                        <wps:spPr>
                          <a:xfrm>
                            <a:off x="0" y="2108341"/>
                            <a:ext cx="5486400" cy="311801"/>
                          </a:xfrm>
                          <a:custGeom>
                            <a:avLst/>
                            <a:gdLst>
                              <a:gd name="f0" fmla="val 10800000"/>
                              <a:gd name="f1" fmla="val 5400000"/>
                              <a:gd name="f2" fmla="val 180"/>
                              <a:gd name="f3" fmla="val w"/>
                              <a:gd name="f4" fmla="val h"/>
                              <a:gd name="f5" fmla="val 0"/>
                              <a:gd name="f6" fmla="val 5486400"/>
                              <a:gd name="f7" fmla="val 311805"/>
                              <a:gd name="f8" fmla="val 51969"/>
                              <a:gd name="f9" fmla="val 23267"/>
                              <a:gd name="f10" fmla="val 5434431"/>
                              <a:gd name="f11" fmla="val 5463133"/>
                              <a:gd name="f12" fmla="val 259836"/>
                              <a:gd name="f13" fmla="val 288538"/>
                              <a:gd name="f14" fmla="+- 0 0 -90"/>
                              <a:gd name="f15" fmla="*/ f3 1 5486400"/>
                              <a:gd name="f16" fmla="*/ f4 1 311805"/>
                              <a:gd name="f17" fmla="+- f7 0 f5"/>
                              <a:gd name="f18" fmla="+- f6 0 f5"/>
                              <a:gd name="f19" fmla="*/ f14 f0 1"/>
                              <a:gd name="f20" fmla="*/ f18 1 5486400"/>
                              <a:gd name="f21" fmla="*/ f17 1 311805"/>
                              <a:gd name="f22" fmla="*/ 0 f18 1"/>
                              <a:gd name="f23" fmla="*/ 51969 f17 1"/>
                              <a:gd name="f24" fmla="*/ 51969 f18 1"/>
                              <a:gd name="f25" fmla="*/ 0 f17 1"/>
                              <a:gd name="f26" fmla="*/ 5434431 f18 1"/>
                              <a:gd name="f27" fmla="*/ 5486400 f18 1"/>
                              <a:gd name="f28" fmla="*/ 259836 f17 1"/>
                              <a:gd name="f29" fmla="*/ 311805 f17 1"/>
                              <a:gd name="f30" fmla="*/ f19 1 f2"/>
                              <a:gd name="f31" fmla="*/ f22 1 5486400"/>
                              <a:gd name="f32" fmla="*/ f23 1 311805"/>
                              <a:gd name="f33" fmla="*/ f24 1 5486400"/>
                              <a:gd name="f34" fmla="*/ f25 1 311805"/>
                              <a:gd name="f35" fmla="*/ f26 1 5486400"/>
                              <a:gd name="f36" fmla="*/ f27 1 5486400"/>
                              <a:gd name="f37" fmla="*/ f28 1 311805"/>
                              <a:gd name="f38" fmla="*/ f29 1 311805"/>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486400" h="311805">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E5A477"/>
                          </a:solidFill>
                          <a:ln w="12701" cap="flat">
                            <a:solidFill>
                              <a:srgbClr val="FFFFFF"/>
                            </a:solidFill>
                            <a:prstDash val="solid"/>
                            <a:miter/>
                          </a:ln>
                        </wps:spPr>
                        <wps:txbx>
                          <w:txbxContent>
                            <w:p w:rsidR="00B23B13" w:rsidRDefault="00B23B13" w:rsidP="000620BF">
                              <w:pPr>
                                <w:spacing w:after="100" w:line="216" w:lineRule="auto"/>
                              </w:pPr>
                              <w:r>
                                <w:rPr>
                                  <w:rFonts w:ascii="Calibri" w:eastAsia="Calibri" w:hAnsi="Calibri" w:cs="Calibri"/>
                                  <w:color w:val="FFFFFF"/>
                                  <w:sz w:val="26"/>
                                  <w:szCs w:val="26"/>
                                </w:rPr>
                                <w:t>Représentants parents d'élèves</w:t>
                              </w:r>
                            </w:p>
                          </w:txbxContent>
                        </wps:txbx>
                        <wps:bodyPr vert="horz" wrap="square" lIns="64748" tIns="64748" rIns="64748" bIns="64748" anchor="ctr" anchorCtr="0" compatLnSpc="0">
                          <a:noAutofit/>
                        </wps:bodyPr>
                      </wps:wsp>
                      <wps:wsp>
                        <wps:cNvPr id="21" name="Forme libre : forme 21"/>
                        <wps:cNvSpPr/>
                        <wps:spPr>
                          <a:xfrm>
                            <a:off x="0" y="2420142"/>
                            <a:ext cx="5486400" cy="215277"/>
                          </a:xfrm>
                          <a:custGeom>
                            <a:avLst/>
                            <a:gdLst>
                              <a:gd name="f0" fmla="val 10800000"/>
                              <a:gd name="f1" fmla="val 5400000"/>
                              <a:gd name="f2" fmla="val 180"/>
                              <a:gd name="f3" fmla="val w"/>
                              <a:gd name="f4" fmla="val h"/>
                              <a:gd name="f5" fmla="val 0"/>
                              <a:gd name="f6" fmla="val 5486400"/>
                              <a:gd name="f7" fmla="val 215280"/>
                              <a:gd name="f8" fmla="+- 0 0 -90"/>
                              <a:gd name="f9" fmla="*/ f3 1 5486400"/>
                              <a:gd name="f10" fmla="*/ f4 1 215280"/>
                              <a:gd name="f11" fmla="+- f7 0 f5"/>
                              <a:gd name="f12" fmla="+- f6 0 f5"/>
                              <a:gd name="f13" fmla="*/ f8 f0 1"/>
                              <a:gd name="f14" fmla="*/ f12 1 5486400"/>
                              <a:gd name="f15" fmla="*/ f11 1 215280"/>
                              <a:gd name="f16" fmla="*/ 0 f12 1"/>
                              <a:gd name="f17" fmla="*/ 0 f11 1"/>
                              <a:gd name="f18" fmla="*/ 5486400 f12 1"/>
                              <a:gd name="f19" fmla="*/ 215280 f11 1"/>
                              <a:gd name="f20" fmla="*/ f13 1 f2"/>
                              <a:gd name="f21" fmla="*/ f16 1 5486400"/>
                              <a:gd name="f22" fmla="*/ f17 1 215280"/>
                              <a:gd name="f23" fmla="*/ f18 1 5486400"/>
                              <a:gd name="f24" fmla="*/ f19 1 215280"/>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5486400" h="215280">
                                <a:moveTo>
                                  <a:pt x="f5" y="f5"/>
                                </a:moveTo>
                                <a:lnTo>
                                  <a:pt x="f6" y="f5"/>
                                </a:lnTo>
                                <a:lnTo>
                                  <a:pt x="f6" y="f7"/>
                                </a:lnTo>
                                <a:lnTo>
                                  <a:pt x="f5" y="f7"/>
                                </a:lnTo>
                                <a:lnTo>
                                  <a:pt x="f5" y="f5"/>
                                </a:lnTo>
                                <a:close/>
                              </a:path>
                            </a:pathLst>
                          </a:custGeom>
                          <a:noFill/>
                          <a:ln cap="flat">
                            <a:noFill/>
                            <a:prstDash val="solid"/>
                          </a:ln>
                        </wps:spPr>
                        <wps:txbx>
                          <w:txbxContent>
                            <w:p w:rsidR="00B23B13" w:rsidRPr="00062038" w:rsidRDefault="00B23B13" w:rsidP="000620BF">
                              <w:pPr>
                                <w:numPr>
                                  <w:ilvl w:val="1"/>
                                  <w:numId w:val="7"/>
                                </w:numPr>
                                <w:suppressAutoHyphens/>
                                <w:autoSpaceDN w:val="0"/>
                                <w:spacing w:after="40" w:line="216" w:lineRule="auto"/>
                                <w:rPr>
                                  <w:rFonts w:asciiTheme="majorHAnsi" w:hAnsiTheme="majorHAnsi" w:cstheme="majorHAnsi"/>
                                </w:rPr>
                              </w:pPr>
                              <w:r w:rsidRPr="00062038">
                                <w:rPr>
                                  <w:rFonts w:asciiTheme="majorHAnsi" w:eastAsia="Calibri" w:hAnsiTheme="majorHAnsi" w:cstheme="majorHAnsi"/>
                                  <w:color w:val="000000"/>
                                  <w:sz w:val="20"/>
                                  <w:szCs w:val="20"/>
                                </w:rPr>
                                <w:t>FCPE</w:t>
                              </w:r>
                            </w:p>
                          </w:txbxContent>
                        </wps:txbx>
                        <wps:bodyPr vert="horz" wrap="square" lIns="174193" tIns="16514" rIns="92454" bIns="16514" anchor="t" anchorCtr="0" compatLnSpc="0">
                          <a:noAutofit/>
                        </wps:bodyPr>
                      </wps:wsp>
                      <wps:wsp>
                        <wps:cNvPr id="22" name="Forme libre : forme 22"/>
                        <wps:cNvSpPr/>
                        <wps:spPr>
                          <a:xfrm>
                            <a:off x="0" y="2635419"/>
                            <a:ext cx="5486400" cy="311801"/>
                          </a:xfrm>
                          <a:custGeom>
                            <a:avLst/>
                            <a:gdLst>
                              <a:gd name="f0" fmla="val 10800000"/>
                              <a:gd name="f1" fmla="val 5400000"/>
                              <a:gd name="f2" fmla="val 180"/>
                              <a:gd name="f3" fmla="val w"/>
                              <a:gd name="f4" fmla="val h"/>
                              <a:gd name="f5" fmla="val 0"/>
                              <a:gd name="f6" fmla="val 5486400"/>
                              <a:gd name="f7" fmla="val 311805"/>
                              <a:gd name="f8" fmla="val 51969"/>
                              <a:gd name="f9" fmla="val 23267"/>
                              <a:gd name="f10" fmla="val 5434431"/>
                              <a:gd name="f11" fmla="val 5463133"/>
                              <a:gd name="f12" fmla="val 259836"/>
                              <a:gd name="f13" fmla="val 288538"/>
                              <a:gd name="f14" fmla="+- 0 0 -90"/>
                              <a:gd name="f15" fmla="*/ f3 1 5486400"/>
                              <a:gd name="f16" fmla="*/ f4 1 311805"/>
                              <a:gd name="f17" fmla="+- f7 0 f5"/>
                              <a:gd name="f18" fmla="+- f6 0 f5"/>
                              <a:gd name="f19" fmla="*/ f14 f0 1"/>
                              <a:gd name="f20" fmla="*/ f18 1 5486400"/>
                              <a:gd name="f21" fmla="*/ f17 1 311805"/>
                              <a:gd name="f22" fmla="*/ 0 f18 1"/>
                              <a:gd name="f23" fmla="*/ 51969 f17 1"/>
                              <a:gd name="f24" fmla="*/ 51969 f18 1"/>
                              <a:gd name="f25" fmla="*/ 0 f17 1"/>
                              <a:gd name="f26" fmla="*/ 5434431 f18 1"/>
                              <a:gd name="f27" fmla="*/ 5486400 f18 1"/>
                              <a:gd name="f28" fmla="*/ 259836 f17 1"/>
                              <a:gd name="f29" fmla="*/ 311805 f17 1"/>
                              <a:gd name="f30" fmla="*/ f19 1 f2"/>
                              <a:gd name="f31" fmla="*/ f22 1 5486400"/>
                              <a:gd name="f32" fmla="*/ f23 1 311805"/>
                              <a:gd name="f33" fmla="*/ f24 1 5486400"/>
                              <a:gd name="f34" fmla="*/ f25 1 311805"/>
                              <a:gd name="f35" fmla="*/ f26 1 5486400"/>
                              <a:gd name="f36" fmla="*/ f27 1 5486400"/>
                              <a:gd name="f37" fmla="*/ f28 1 311805"/>
                              <a:gd name="f38" fmla="*/ f29 1 311805"/>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5486400" h="311805">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DEBE7E"/>
                          </a:solidFill>
                          <a:ln w="12701" cap="flat">
                            <a:solidFill>
                              <a:srgbClr val="FFFFFF"/>
                            </a:solidFill>
                            <a:prstDash val="solid"/>
                            <a:miter/>
                          </a:ln>
                        </wps:spPr>
                        <wps:txbx>
                          <w:txbxContent>
                            <w:p w:rsidR="00B23B13" w:rsidRDefault="00B23B13" w:rsidP="000620BF">
                              <w:pPr>
                                <w:spacing w:after="100" w:line="216" w:lineRule="auto"/>
                              </w:pPr>
                              <w:r>
                                <w:rPr>
                                  <w:rFonts w:ascii="Calibri" w:eastAsia="Calibri" w:hAnsi="Calibri" w:cs="Calibri"/>
                                  <w:color w:val="FFFFFF"/>
                                  <w:sz w:val="26"/>
                                  <w:szCs w:val="26"/>
                                </w:rPr>
                                <w:t>Les élus</w:t>
                              </w:r>
                            </w:p>
                          </w:txbxContent>
                        </wps:txbx>
                        <wps:bodyPr vert="horz" wrap="square" lIns="64748" tIns="64748" rIns="64748" bIns="64748" anchor="ctr" anchorCtr="0" compatLnSpc="0">
                          <a:noAutofit/>
                        </wps:bodyPr>
                      </wps:wsp>
                      <wps:wsp>
                        <wps:cNvPr id="23" name="Forme libre : forme 23"/>
                        <wps:cNvSpPr/>
                        <wps:spPr>
                          <a:xfrm>
                            <a:off x="0" y="2947230"/>
                            <a:ext cx="5486400" cy="215277"/>
                          </a:xfrm>
                          <a:custGeom>
                            <a:avLst/>
                            <a:gdLst>
                              <a:gd name="f0" fmla="val 10800000"/>
                              <a:gd name="f1" fmla="val 5400000"/>
                              <a:gd name="f2" fmla="val 180"/>
                              <a:gd name="f3" fmla="val w"/>
                              <a:gd name="f4" fmla="val h"/>
                              <a:gd name="f5" fmla="val 0"/>
                              <a:gd name="f6" fmla="val 5486400"/>
                              <a:gd name="f7" fmla="val 215280"/>
                              <a:gd name="f8" fmla="+- 0 0 -90"/>
                              <a:gd name="f9" fmla="*/ f3 1 5486400"/>
                              <a:gd name="f10" fmla="*/ f4 1 215280"/>
                              <a:gd name="f11" fmla="+- f7 0 f5"/>
                              <a:gd name="f12" fmla="+- f6 0 f5"/>
                              <a:gd name="f13" fmla="*/ f8 f0 1"/>
                              <a:gd name="f14" fmla="*/ f12 1 5486400"/>
                              <a:gd name="f15" fmla="*/ f11 1 215280"/>
                              <a:gd name="f16" fmla="*/ 0 f12 1"/>
                              <a:gd name="f17" fmla="*/ 0 f11 1"/>
                              <a:gd name="f18" fmla="*/ 5486400 f12 1"/>
                              <a:gd name="f19" fmla="*/ 215280 f11 1"/>
                              <a:gd name="f20" fmla="*/ f13 1 f2"/>
                              <a:gd name="f21" fmla="*/ f16 1 5486400"/>
                              <a:gd name="f22" fmla="*/ f17 1 215280"/>
                              <a:gd name="f23" fmla="*/ f18 1 5486400"/>
                              <a:gd name="f24" fmla="*/ f19 1 215280"/>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5486400" h="215280">
                                <a:moveTo>
                                  <a:pt x="f5" y="f5"/>
                                </a:moveTo>
                                <a:lnTo>
                                  <a:pt x="f6" y="f5"/>
                                </a:lnTo>
                                <a:lnTo>
                                  <a:pt x="f6" y="f7"/>
                                </a:lnTo>
                                <a:lnTo>
                                  <a:pt x="f5" y="f7"/>
                                </a:lnTo>
                                <a:lnTo>
                                  <a:pt x="f5" y="f5"/>
                                </a:lnTo>
                                <a:close/>
                              </a:path>
                            </a:pathLst>
                          </a:custGeom>
                          <a:noFill/>
                          <a:ln cap="flat">
                            <a:noFill/>
                            <a:prstDash val="solid"/>
                          </a:ln>
                        </wps:spPr>
                        <wps:txbx>
                          <w:txbxContent>
                            <w:p w:rsidR="00B23B13" w:rsidRPr="00062038" w:rsidRDefault="00B23B13" w:rsidP="000620BF">
                              <w:pPr>
                                <w:numPr>
                                  <w:ilvl w:val="1"/>
                                  <w:numId w:val="8"/>
                                </w:numPr>
                                <w:suppressAutoHyphens/>
                                <w:autoSpaceDN w:val="0"/>
                                <w:spacing w:after="40" w:line="216" w:lineRule="auto"/>
                                <w:rPr>
                                  <w:rFonts w:asciiTheme="majorHAnsi" w:hAnsiTheme="majorHAnsi" w:cstheme="majorHAnsi"/>
                                </w:rPr>
                              </w:pPr>
                              <w:r w:rsidRPr="00062038">
                                <w:rPr>
                                  <w:rFonts w:asciiTheme="majorHAnsi" w:eastAsia="Calibri" w:hAnsiTheme="majorHAnsi" w:cstheme="majorHAnsi"/>
                                  <w:color w:val="000000"/>
                                  <w:sz w:val="20"/>
                                  <w:szCs w:val="20"/>
                                </w:rPr>
                                <w:t>Adjoint au Maire, élus petite enfance, élus aux affaires scolaire...</w:t>
                              </w:r>
                            </w:p>
                          </w:txbxContent>
                        </wps:txbx>
                        <wps:bodyPr vert="horz" wrap="square" lIns="174193" tIns="16514" rIns="92454" bIns="16514" anchor="t" anchorCtr="0" compatLnSpc="0">
                          <a:noAutofit/>
                        </wps:bodyPr>
                      </wps:wsp>
                    </wpg:wgp>
                  </a:graphicData>
                </a:graphic>
              </wp:inline>
            </w:drawing>
          </mc:Choice>
          <mc:Fallback>
            <w:pict>
              <v:group w14:anchorId="0B436EAD" id="Diagramme 7" o:spid="_x0000_s1030" style="width:503.25pt;height:381pt;mso-position-horizontal-relative:char;mso-position-vertical-relative:line" coordsize="54864,3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">
                <v:shape id="Forme libre : forme 12" o:spid="_x0000_s1031" style="position:absolute;width:54864;height:3118;visibility:visible;mso-wrap-style:square;v-text-anchor:middle" coordsize="5486400,3118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" adj="-11796480,,5400" path="m,51969c,23267,23267,,51969,l5434431,v28702,,51969,23267,51969,51969l5486400,259836v,28702,-23267,51969,-51969,51969l51969,311805c23267,311805,,288538,,259836l,51969xe" fillcolor="#f2ca82" strokecolor="white" strokeweight=".35281mm">
                  <v:stroke joinstyle="miter"/>
                  <v:formulas/>
                  <v:path arrowok="t" o:connecttype="custom" o:connectlocs="2743200,0;5486400,155901;2743200,311801;0,155901;0,51968;51969,0;5434431,0;5486400,51968;5486400,259833;5434431,311801;51969,311801;0,259833;0,51968" o:connectangles="270,0,90,180,0,0,0,0,0,0,0,0,0" textboxrect="0,0,5486400,311805"/>
                  <v:textbox inset="1.79856mm,1.79856mm,1.79856mm,1.79856mm">
                    <w:txbxContent>
                      <w:p w:rsidR="00B23B13" w:rsidRDefault="00B23B13" w:rsidP="000620BF">
                        <w:pPr>
                          <w:spacing w:after="100" w:line="216" w:lineRule="auto"/>
                        </w:pPr>
                        <w:r>
                          <w:rPr>
                            <w:rFonts w:ascii="Calibri" w:eastAsia="Calibri" w:hAnsi="Calibri" w:cs="Calibri"/>
                            <w:color w:val="FFFFFF"/>
                            <w:sz w:val="26"/>
                            <w:szCs w:val="26"/>
                          </w:rPr>
                          <w:t>L'Education Nationale</w:t>
                        </w:r>
                      </w:p>
                    </w:txbxContent>
                  </v:textbox>
                </v:shape>
                <v:shape id="Forme libre : forme 13" o:spid="_x0000_s1032" style="position:absolute;top:3118;width:54864;height:2152;visibility:visible;mso-wrap-style:square;v-text-anchor:top" coordsize="5486400,215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" adj="-11796480,,5400" path="m,l5486400,r,215280l,215280,,xe" filled="f" stroked="f">
                  <v:stroke joinstyle="miter"/>
                  <v:formulas/>
                  <v:path arrowok="t" o:connecttype="custom" o:connectlocs="2743200,0;5486400,107639;2743200,215277;0,107639;0,0;5486400,0;5486400,215277;0,215277;0,0" o:connectangles="270,0,90,180,0,0,0,0,0" textboxrect="0,0,5486400,215280"/>
                  <v:textbox inset="4.83869mm,.45872mm,2.56817mm,.45872mm">
                    <w:txbxContent>
                      <w:p w:rsidR="00B23B13" w:rsidRPr="00062038" w:rsidRDefault="00B23B13" w:rsidP="000620BF">
                        <w:pPr>
                          <w:numPr>
                            <w:ilvl w:val="1"/>
                            <w:numId w:val="3"/>
                          </w:numPr>
                          <w:suppressAutoHyphens/>
                          <w:autoSpaceDN w:val="0"/>
                          <w:spacing w:after="40" w:line="216" w:lineRule="auto"/>
                          <w:rPr>
                            <w:rFonts w:asciiTheme="majorHAnsi" w:hAnsiTheme="majorHAnsi" w:cstheme="majorHAnsi"/>
                          </w:rPr>
                        </w:pPr>
                        <w:r w:rsidRPr="00062038">
                          <w:rPr>
                            <w:rFonts w:asciiTheme="majorHAnsi" w:eastAsia="Calibri" w:hAnsiTheme="majorHAnsi" w:cstheme="majorHAnsi"/>
                            <w:color w:val="000000"/>
                            <w:sz w:val="20"/>
                            <w:szCs w:val="20"/>
                          </w:rPr>
                          <w:t>Directeurs des écoles</w:t>
                        </w:r>
                      </w:p>
                    </w:txbxContent>
                  </v:textbox>
                </v:shape>
                <v:shape id="Forme libre : forme 14" o:spid="_x0000_s1033" style="position:absolute;top:5245;width:54864;height:3118;visibility:visible;mso-wrap-style:square;v-text-anchor:middle" coordsize="5486400,3118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" adj="-11796480,,5400" path="m,51969c,23267,23267,,51969,l5434431,v28702,,51969,23267,51969,51969l5486400,259836v,28702,-23267,51969,-51969,51969l51969,311805c23267,311805,,288538,,259836l,51969xe" fillcolor="#edb551" strokecolor="white" strokeweight=".35281mm">
                  <v:stroke joinstyle="miter"/>
                  <v:formulas/>
                  <v:path arrowok="t" o:connecttype="custom" o:connectlocs="2743200,0;5486400,155901;2743200,311801;0,155901;0,51968;51969,0;5434431,0;5486400,51968;5486400,259833;5434431,311801;51969,311801;0,259833;0,51968" o:connectangles="270,0,90,180,0,0,0,0,0,0,0,0,0" textboxrect="0,0,5486400,311805"/>
                  <v:textbox inset="1.79856mm,1.79856mm,1.79856mm,1.79856mm">
                    <w:txbxContent>
                      <w:p w:rsidR="00B23B13" w:rsidRDefault="00B23B13" w:rsidP="000620BF">
                        <w:pPr>
                          <w:spacing w:after="100" w:line="216" w:lineRule="auto"/>
                        </w:pPr>
                        <w:r>
                          <w:rPr>
                            <w:rFonts w:ascii="Calibri" w:eastAsia="Calibri" w:hAnsi="Calibri" w:cs="Calibri"/>
                            <w:color w:val="FFFFFF"/>
                            <w:sz w:val="26"/>
                            <w:szCs w:val="26"/>
                          </w:rPr>
                          <w:t>Département Yvelines</w:t>
                        </w:r>
                      </w:p>
                    </w:txbxContent>
                  </v:textbox>
                </v:shape>
                <v:shape id="Forme libre : forme 15" o:spid="_x0000_s1034" style="position:absolute;top:8388;width:54864;height:2153;visibility:visible;mso-wrap-style:square;v-text-anchor:top" coordsize="5486400,215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" adj="-11796480,,5400" path="m,l5486400,r,215280l,215280,,xe" filled="f" stroked="f">
                  <v:stroke joinstyle="miter"/>
                  <v:formulas/>
                  <v:path arrowok="t" o:connecttype="custom" o:connectlocs="2743200,0;5486400,107639;2743200,215277;0,107639;0,0;5486400,0;5486400,215277;0,215277;0,0" o:connectangles="270,0,90,180,0,0,0,0,0" textboxrect="0,0,5486400,215280"/>
                  <v:textbox inset="4.83869mm,.45872mm,2.56817mm,.45872mm">
                    <w:txbxContent>
                      <w:p w:rsidR="00B23B13" w:rsidRPr="00062038" w:rsidRDefault="00B23B13" w:rsidP="000620BF">
                        <w:pPr>
                          <w:numPr>
                            <w:ilvl w:val="1"/>
                            <w:numId w:val="4"/>
                          </w:numPr>
                          <w:suppressAutoHyphens/>
                          <w:autoSpaceDN w:val="0"/>
                          <w:spacing w:after="40" w:line="216" w:lineRule="auto"/>
                          <w:rPr>
                            <w:rFonts w:asciiTheme="majorHAnsi" w:hAnsiTheme="majorHAnsi" w:cstheme="majorHAnsi"/>
                          </w:rPr>
                        </w:pPr>
                        <w:r w:rsidRPr="00062038">
                          <w:rPr>
                            <w:rFonts w:asciiTheme="majorHAnsi" w:eastAsia="Calibri" w:hAnsiTheme="majorHAnsi" w:cstheme="majorHAnsi"/>
                            <w:color w:val="000000"/>
                            <w:sz w:val="20"/>
                            <w:szCs w:val="20"/>
                          </w:rPr>
                          <w:t>La référente prévention</w:t>
                        </w:r>
                      </w:p>
                    </w:txbxContent>
                  </v:textbox>
                </v:shape>
                <v:shape id="Forme libre : forme 16" o:spid="_x0000_s1035" style="position:absolute;top:10541;width:54864;height:3118;visibility:visible;mso-wrap-style:square;v-text-anchor:middle" coordsize="5486400,3118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" adj="-11796480,,5400" path="m,51969c,23267,23267,,51969,l5434431,v28702,,51969,23267,51969,51969l5486400,259836v,28702,-23267,51969,-51969,51969l51969,311805c23267,311805,,288538,,259836l,51969xe" fillcolor="#edb277" strokecolor="white" strokeweight=".35281mm">
                  <v:stroke joinstyle="miter"/>
                  <v:formulas/>
                  <v:path arrowok="t" o:connecttype="custom" o:connectlocs="2743200,0;5486400,155901;2743200,311801;0,155901;0,51968;51969,0;5434431,0;5486400,51968;5486400,259833;5434431,311801;51969,311801;0,259833;0,51968" o:connectangles="270,0,90,180,0,0,0,0,0,0,0,0,0" textboxrect="0,0,5486400,311805"/>
                  <v:textbox inset="1.79856mm,1.79856mm,1.79856mm,1.79856mm">
                    <w:txbxContent>
                      <w:p w:rsidR="00B23B13" w:rsidRDefault="00B23B13" w:rsidP="000620BF">
                        <w:pPr>
                          <w:spacing w:after="100" w:line="216" w:lineRule="auto"/>
                        </w:pPr>
                        <w:r>
                          <w:rPr>
                            <w:rFonts w:ascii="Calibri" w:eastAsia="Calibri" w:hAnsi="Calibri" w:cs="Calibri"/>
                            <w:color w:val="FFFFFF"/>
                            <w:sz w:val="26"/>
                            <w:szCs w:val="26"/>
                          </w:rPr>
                          <w:t>Les associations locales</w:t>
                        </w:r>
                      </w:p>
                    </w:txbxContent>
                  </v:textbox>
                </v:shape>
                <v:shape id="Forme libre : forme 17" o:spid="_x0000_s1036" style="position:absolute;top:13659;width:54864;height:2153;visibility:visible;mso-wrap-style:square;v-text-anchor:top" coordsize="5486400,215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" adj="-11796480,,5400" path="m,l5486400,r,215280l,215280,,xe" filled="f" stroked="f">
                  <v:stroke joinstyle="miter"/>
                  <v:formulas/>
                  <v:path arrowok="t" o:connecttype="custom" o:connectlocs="2743200,0;5486400,107639;2743200,215277;0,107639;0,0;5486400,0;5486400,215277;0,215277;0,0" o:connectangles="270,0,90,180,0,0,0,0,0" textboxrect="0,0,5486400,215280"/>
                  <v:textbox inset="4.83869mm,.45872mm,2.56817mm,.45872mm">
                    <w:txbxContent>
                      <w:p w:rsidR="00B23B13" w:rsidRPr="00062038" w:rsidRDefault="00B23B13" w:rsidP="000620BF">
                        <w:pPr>
                          <w:numPr>
                            <w:ilvl w:val="1"/>
                            <w:numId w:val="5"/>
                          </w:numPr>
                          <w:suppressAutoHyphens/>
                          <w:autoSpaceDN w:val="0"/>
                          <w:spacing w:after="40" w:line="216" w:lineRule="auto"/>
                          <w:rPr>
                            <w:rFonts w:asciiTheme="majorHAnsi" w:hAnsiTheme="majorHAnsi" w:cstheme="majorHAnsi"/>
                          </w:rPr>
                        </w:pPr>
                        <w:r w:rsidRPr="00062038">
                          <w:rPr>
                            <w:rFonts w:asciiTheme="majorHAnsi" w:eastAsia="Calibri" w:hAnsiTheme="majorHAnsi" w:cstheme="majorHAnsi"/>
                            <w:color w:val="000000"/>
                            <w:sz w:val="20"/>
                            <w:szCs w:val="20"/>
                          </w:rPr>
                          <w:t>Football ; badminton ...</w:t>
                        </w:r>
                      </w:p>
                    </w:txbxContent>
                  </v:textbox>
                </v:shape>
                <v:shape id="Forme libre : forme 18" o:spid="_x0000_s1037" style="position:absolute;top:15812;width:54864;height:3118;visibility:visible;mso-wrap-style:square;v-text-anchor:middle" coordsize="5486400,3118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" adj="-11796480,,5400" path="m,51969c,23267,23267,,51969,l5434431,v28702,,51969,23267,51969,51969l5486400,259836v,28702,-23267,51969,-51969,51969l51969,311805c23267,311805,,288538,,259836l,51969xe" fillcolor="#efc7ab" strokecolor="white" strokeweight=".35281mm">
                  <v:stroke joinstyle="miter"/>
                  <v:formulas/>
                  <v:path arrowok="t" o:connecttype="custom" o:connectlocs="2743200,0;5486400,155901;2743200,311801;0,155901;0,51968;51969,0;5434431,0;5486400,51968;5486400,259833;5434431,311801;51969,311801;0,259833;0,51968" o:connectangles="270,0,90,180,0,0,0,0,0,0,0,0,0" textboxrect="0,0,5486400,311805"/>
                  <v:textbox inset="1.79856mm,1.79856mm,1.79856mm,1.79856mm">
                    <w:txbxContent>
                      <w:p w:rsidR="00B23B13" w:rsidRDefault="00B23B13" w:rsidP="000620BF">
                        <w:pPr>
                          <w:spacing w:after="100" w:line="216" w:lineRule="auto"/>
                        </w:pPr>
                        <w:r>
                          <w:rPr>
                            <w:rFonts w:ascii="Calibri" w:eastAsia="Calibri" w:hAnsi="Calibri" w:cs="Calibri"/>
                            <w:color w:val="FFFFFF"/>
                            <w:sz w:val="26"/>
                            <w:szCs w:val="26"/>
                          </w:rPr>
                          <w:t>Les services municipaux</w:t>
                        </w:r>
                      </w:p>
                    </w:txbxContent>
                  </v:textbox>
                </v:shape>
                <v:shape id="Forme libre : forme 19" o:spid="_x0000_s1038" style="position:absolute;top:18930;width:54864;height:2153;visibility:visible;mso-wrap-style:square;v-text-anchor:top" coordsize="5486400,215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" adj="-11796480,,5400" path="m,l5486400,r,215280l,215280,,xe" filled="f" stroked="f">
                  <v:stroke joinstyle="miter"/>
                  <v:formulas/>
                  <v:path arrowok="t" o:connecttype="custom" o:connectlocs="2743200,0;5486400,107639;2743200,215277;0,107639;0,0;5486400,0;5486400,215277;0,215277;0,0" o:connectangles="270,0,90,180,0,0,0,0,0" textboxrect="0,0,5486400,215280"/>
                  <v:textbox inset="4.83869mm,.45872mm,2.56817mm,.45872mm">
                    <w:txbxContent>
                      <w:p w:rsidR="00B23B13" w:rsidRPr="00062038" w:rsidRDefault="00B23B13" w:rsidP="000620BF">
                        <w:pPr>
                          <w:numPr>
                            <w:ilvl w:val="1"/>
                            <w:numId w:val="6"/>
                          </w:numPr>
                          <w:suppressAutoHyphens/>
                          <w:autoSpaceDN w:val="0"/>
                          <w:spacing w:after="40" w:line="216" w:lineRule="auto"/>
                          <w:rPr>
                            <w:rFonts w:asciiTheme="majorHAnsi" w:hAnsiTheme="majorHAnsi" w:cstheme="majorHAnsi"/>
                          </w:rPr>
                        </w:pPr>
                        <w:r w:rsidRPr="00062038">
                          <w:rPr>
                            <w:rFonts w:asciiTheme="majorHAnsi" w:eastAsia="Calibri" w:hAnsiTheme="majorHAnsi" w:cstheme="majorHAnsi"/>
                            <w:color w:val="000000"/>
                            <w:sz w:val="20"/>
                            <w:szCs w:val="20"/>
                          </w:rPr>
                          <w:t>Animateurs ; directeurs d’ACM ; professeurs de cours culturel de Boris Vian</w:t>
                        </w:r>
                      </w:p>
                    </w:txbxContent>
                  </v:textbox>
                </v:shape>
                <v:shape id="Forme libre : forme 20" o:spid="_x0000_s1039" style="position:absolute;top:21083;width:54864;height:3118;visibility:visible;mso-wrap-style:square;v-text-anchor:middle" coordsize="5486400,3118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" adj="-11796480,,5400" path="m,51969c,23267,23267,,51969,l5434431,v28702,,51969,23267,51969,51969l5486400,259836v,28702,-23267,51969,-51969,51969l51969,311805c23267,311805,,288538,,259836l,51969xe" fillcolor="#e5a477" strokecolor="white" strokeweight=".35281mm">
                  <v:stroke joinstyle="miter"/>
                  <v:formulas/>
                  <v:path arrowok="t" o:connecttype="custom" o:connectlocs="2743200,0;5486400,155901;2743200,311801;0,155901;0,51968;51969,0;5434431,0;5486400,51968;5486400,259833;5434431,311801;51969,311801;0,259833;0,51968" o:connectangles="270,0,90,180,0,0,0,0,0,0,0,0,0" textboxrect="0,0,5486400,311805"/>
                  <v:textbox inset="1.79856mm,1.79856mm,1.79856mm,1.79856mm">
                    <w:txbxContent>
                      <w:p w:rsidR="00B23B13" w:rsidRDefault="00B23B13" w:rsidP="000620BF">
                        <w:pPr>
                          <w:spacing w:after="100" w:line="216" w:lineRule="auto"/>
                        </w:pPr>
                        <w:r>
                          <w:rPr>
                            <w:rFonts w:ascii="Calibri" w:eastAsia="Calibri" w:hAnsi="Calibri" w:cs="Calibri"/>
                            <w:color w:val="FFFFFF"/>
                            <w:sz w:val="26"/>
                            <w:szCs w:val="26"/>
                          </w:rPr>
                          <w:t>Représentants parents d'élèves</w:t>
                        </w:r>
                      </w:p>
                    </w:txbxContent>
                  </v:textbox>
                </v:shape>
                <v:shape id="Forme libre : forme 21" o:spid="_x0000_s1040" style="position:absolute;top:24201;width:54864;height:2153;visibility:visible;mso-wrap-style:square;v-text-anchor:top" coordsize="5486400,215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" adj="-11796480,,5400" path="m,l5486400,r,215280l,215280,,xe" filled="f" stroked="f">
                  <v:stroke joinstyle="miter"/>
                  <v:formulas/>
                  <v:path arrowok="t" o:connecttype="custom" o:connectlocs="2743200,0;5486400,107639;2743200,215277;0,107639;0,0;5486400,0;5486400,215277;0,215277;0,0" o:connectangles="270,0,90,180,0,0,0,0,0" textboxrect="0,0,5486400,215280"/>
                  <v:textbox inset="4.83869mm,.45872mm,2.56817mm,.45872mm">
                    <w:txbxContent>
                      <w:p w:rsidR="00B23B13" w:rsidRPr="00062038" w:rsidRDefault="00B23B13" w:rsidP="000620BF">
                        <w:pPr>
                          <w:numPr>
                            <w:ilvl w:val="1"/>
                            <w:numId w:val="7"/>
                          </w:numPr>
                          <w:suppressAutoHyphens/>
                          <w:autoSpaceDN w:val="0"/>
                          <w:spacing w:after="40" w:line="216" w:lineRule="auto"/>
                          <w:rPr>
                            <w:rFonts w:asciiTheme="majorHAnsi" w:hAnsiTheme="majorHAnsi" w:cstheme="majorHAnsi"/>
                          </w:rPr>
                        </w:pPr>
                        <w:r w:rsidRPr="00062038">
                          <w:rPr>
                            <w:rFonts w:asciiTheme="majorHAnsi" w:eastAsia="Calibri" w:hAnsiTheme="majorHAnsi" w:cstheme="majorHAnsi"/>
                            <w:color w:val="000000"/>
                            <w:sz w:val="20"/>
                            <w:szCs w:val="20"/>
                          </w:rPr>
                          <w:t>FCPE</w:t>
                        </w:r>
                      </w:p>
                    </w:txbxContent>
                  </v:textbox>
                </v:shape>
                <v:shape id="Forme libre : forme 22" o:spid="_x0000_s1041" style="position:absolute;top:26354;width:54864;height:3118;visibility:visible;mso-wrap-style:square;v-text-anchor:middle" coordsize="5486400,3118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" adj="-11796480,,5400" path="m,51969c,23267,23267,,51969,l5434431,v28702,,51969,23267,51969,51969l5486400,259836v,28702,-23267,51969,-51969,51969l51969,311805c23267,311805,,288538,,259836l,51969xe" fillcolor="#debe7e" strokecolor="white" strokeweight=".35281mm">
                  <v:stroke joinstyle="miter"/>
                  <v:formulas/>
                  <v:path arrowok="t" o:connecttype="custom" o:connectlocs="2743200,0;5486400,155901;2743200,311801;0,155901;0,51968;51969,0;5434431,0;5486400,51968;5486400,259833;5434431,311801;51969,311801;0,259833;0,51968" o:connectangles="270,0,90,180,0,0,0,0,0,0,0,0,0" textboxrect="0,0,5486400,311805"/>
                  <v:textbox inset="1.79856mm,1.79856mm,1.79856mm,1.79856mm">
                    <w:txbxContent>
                      <w:p w:rsidR="00B23B13" w:rsidRDefault="00B23B13" w:rsidP="000620BF">
                        <w:pPr>
                          <w:spacing w:after="100" w:line="216" w:lineRule="auto"/>
                        </w:pPr>
                        <w:r>
                          <w:rPr>
                            <w:rFonts w:ascii="Calibri" w:eastAsia="Calibri" w:hAnsi="Calibri" w:cs="Calibri"/>
                            <w:color w:val="FFFFFF"/>
                            <w:sz w:val="26"/>
                            <w:szCs w:val="26"/>
                          </w:rPr>
                          <w:t>Les élus</w:t>
                        </w:r>
                      </w:p>
                    </w:txbxContent>
                  </v:textbox>
                </v:shape>
                <v:shape id="Forme libre : forme 23" o:spid="_x0000_s1042" style="position:absolute;top:29472;width:54864;height:2153;visibility:visible;mso-wrap-style:square;v-text-anchor:top" coordsize="5486400,215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" adj="-11796480,,5400" path="m,l5486400,r,215280l,215280,,xe" filled="f" stroked="f">
                  <v:stroke joinstyle="miter"/>
                  <v:formulas/>
                  <v:path arrowok="t" o:connecttype="custom" o:connectlocs="2743200,0;5486400,107639;2743200,215277;0,107639;0,0;5486400,0;5486400,215277;0,215277;0,0" o:connectangles="270,0,90,180,0,0,0,0,0" textboxrect="0,0,5486400,215280"/>
                  <v:textbox inset="4.83869mm,.45872mm,2.56817mm,.45872mm">
                    <w:txbxContent>
                      <w:p w:rsidR="00B23B13" w:rsidRPr="00062038" w:rsidRDefault="00B23B13" w:rsidP="000620BF">
                        <w:pPr>
                          <w:numPr>
                            <w:ilvl w:val="1"/>
                            <w:numId w:val="8"/>
                          </w:numPr>
                          <w:suppressAutoHyphens/>
                          <w:autoSpaceDN w:val="0"/>
                          <w:spacing w:after="40" w:line="216" w:lineRule="auto"/>
                          <w:rPr>
                            <w:rFonts w:asciiTheme="majorHAnsi" w:hAnsiTheme="majorHAnsi" w:cstheme="majorHAnsi"/>
                          </w:rPr>
                        </w:pPr>
                        <w:r w:rsidRPr="00062038">
                          <w:rPr>
                            <w:rFonts w:asciiTheme="majorHAnsi" w:eastAsia="Calibri" w:hAnsiTheme="majorHAnsi" w:cstheme="majorHAnsi"/>
                            <w:color w:val="000000"/>
                            <w:sz w:val="20"/>
                            <w:szCs w:val="20"/>
                          </w:rPr>
                          <w:t>Adjoint au Maire, élus petite enfance, élus aux affaires scolaire...</w:t>
                        </w:r>
                      </w:p>
                    </w:txbxContent>
                  </v:textbox>
                </v:shape>
                <w10:anchorlock/>
              </v:group>
            </w:pict>
          </mc:Fallback>
        </mc:AlternateContent>
      </w:r>
    </w:p>
    <w:p w:rsidR="0087247B" w:rsidRPr="00FB129A" w:rsidRDefault="0087247B" w:rsidP="00FB129A">
      <w:pPr>
        <w:tabs>
          <w:tab w:val="left" w:pos="8055"/>
        </w:tabs>
        <w:suppressAutoHyphens/>
        <w:autoSpaceDN w:val="0"/>
        <w:spacing w:line="240" w:lineRule="auto"/>
        <w:jc w:val="both"/>
        <w:textAlignment w:val="baseline"/>
        <w:rPr>
          <w:rFonts w:asciiTheme="majorHAnsi" w:eastAsia="Malgun Gothic Semilight" w:hAnsiTheme="majorHAnsi" w:cstheme="majorHAnsi"/>
          <w:lang w:eastAsia="fr-FR"/>
        </w:rPr>
      </w:pPr>
    </w:p>
    <w:p w:rsidR="000D60AC" w:rsidRDefault="000D60AC" w:rsidP="0087247B">
      <w:pPr>
        <w:pStyle w:val="Contenu"/>
        <w:rPr>
          <w:noProof/>
        </w:rPr>
      </w:pPr>
      <w:r>
        <w:rPr>
          <w:noProof/>
        </w:rPr>
        <w:drawing>
          <wp:anchor distT="0" distB="0" distL="114300" distR="114300" simplePos="0" relativeHeight="251674624" behindDoc="0" locked="0" layoutInCell="1" allowOverlap="1" wp14:anchorId="715FE9A3">
            <wp:simplePos x="0" y="0"/>
            <wp:positionH relativeFrom="page">
              <wp:align>left</wp:align>
            </wp:positionH>
            <wp:positionV relativeFrom="paragraph">
              <wp:posOffset>266065</wp:posOffset>
            </wp:positionV>
            <wp:extent cx="7010400" cy="2697480"/>
            <wp:effectExtent l="0" t="0" r="0" b="7620"/>
            <wp:wrapNone/>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anchor>
        </w:drawing>
      </w:r>
      <w:r w:rsidR="0087247B" w:rsidRPr="00FB129A">
        <w:rPr>
          <w:color w:val="000000" w:themeColor="text1"/>
          <w:sz w:val="24"/>
          <w:lang w:eastAsia="fr-FR"/>
        </w:rPr>
        <w:t>L</w:t>
      </w:r>
      <w:r w:rsidR="000620BF" w:rsidRPr="00FB129A">
        <w:rPr>
          <w:color w:val="000000" w:themeColor="text1"/>
          <w:sz w:val="24"/>
          <w:lang w:eastAsia="fr-FR"/>
        </w:rPr>
        <w:t>es objectifs de ce PEDT</w:t>
      </w:r>
      <w:r w:rsidR="0087247B" w:rsidRPr="00FB129A">
        <w:rPr>
          <w:color w:val="000000" w:themeColor="text1"/>
          <w:sz w:val="24"/>
          <w:lang w:eastAsia="fr-FR"/>
        </w:rPr>
        <w:t>,</w:t>
      </w:r>
      <w:r w:rsidR="000620BF" w:rsidRPr="00FB129A">
        <w:rPr>
          <w:color w:val="000000" w:themeColor="text1"/>
          <w:sz w:val="24"/>
          <w:lang w:eastAsia="fr-FR"/>
        </w:rPr>
        <w:t xml:space="preserve"> édité en </w:t>
      </w:r>
      <w:r w:rsidR="0087247B" w:rsidRPr="00FB129A">
        <w:rPr>
          <w:color w:val="000000" w:themeColor="text1"/>
          <w:sz w:val="24"/>
          <w:lang w:eastAsia="fr-FR"/>
        </w:rPr>
        <w:t>mars</w:t>
      </w:r>
      <w:r w:rsidR="000620BF" w:rsidRPr="00FB129A">
        <w:rPr>
          <w:color w:val="000000" w:themeColor="text1"/>
          <w:sz w:val="24"/>
          <w:lang w:eastAsia="fr-FR"/>
        </w:rPr>
        <w:t xml:space="preserve"> 202</w:t>
      </w:r>
      <w:r w:rsidR="0087247B" w:rsidRPr="00FB129A">
        <w:rPr>
          <w:color w:val="000000" w:themeColor="text1"/>
          <w:sz w:val="24"/>
          <w:lang w:eastAsia="fr-FR"/>
        </w:rPr>
        <w:t>5</w:t>
      </w:r>
      <w:r w:rsidR="000620BF" w:rsidRPr="00FB129A">
        <w:rPr>
          <w:color w:val="000000" w:themeColor="text1"/>
          <w:sz w:val="24"/>
          <w:lang w:eastAsia="fr-FR"/>
        </w:rPr>
        <w:t>, pour la période 202</w:t>
      </w:r>
      <w:r w:rsidR="0087247B" w:rsidRPr="00FB129A">
        <w:rPr>
          <w:color w:val="000000" w:themeColor="text1"/>
          <w:sz w:val="24"/>
          <w:lang w:eastAsia="fr-FR"/>
        </w:rPr>
        <w:t>5</w:t>
      </w:r>
      <w:r w:rsidR="000620BF" w:rsidRPr="00FB129A">
        <w:rPr>
          <w:color w:val="000000" w:themeColor="text1"/>
          <w:sz w:val="24"/>
          <w:lang w:eastAsia="fr-FR"/>
        </w:rPr>
        <w:t>-202</w:t>
      </w:r>
      <w:r w:rsidR="0087247B" w:rsidRPr="00FB129A">
        <w:rPr>
          <w:color w:val="000000" w:themeColor="text1"/>
          <w:sz w:val="24"/>
          <w:lang w:eastAsia="fr-FR"/>
        </w:rPr>
        <w:t>8, sont les suivants :</w:t>
      </w:r>
      <w:r w:rsidR="00FB129A" w:rsidRPr="00FB129A">
        <w:rPr>
          <w:noProof/>
        </w:rPr>
        <w:t xml:space="preserve"> </w:t>
      </w:r>
    </w:p>
    <w:p w:rsidR="000D60AC" w:rsidRDefault="000D60AC" w:rsidP="0087247B">
      <w:pPr>
        <w:pStyle w:val="Contenu"/>
        <w:rPr>
          <w:color w:val="000000" w:themeColor="text1"/>
          <w:sz w:val="24"/>
          <w:lang w:eastAsia="fr-FR"/>
        </w:rPr>
      </w:pPr>
    </w:p>
    <w:p w:rsidR="009B69A9" w:rsidRDefault="009B69A9" w:rsidP="0087247B">
      <w:pPr>
        <w:pStyle w:val="Contenu"/>
        <w:rPr>
          <w:color w:val="000000" w:themeColor="text1"/>
          <w:sz w:val="24"/>
          <w:lang w:eastAsia="fr-FR"/>
        </w:rPr>
      </w:pPr>
    </w:p>
    <w:p w:rsidR="009B69A9" w:rsidRDefault="009B69A9" w:rsidP="0087247B">
      <w:pPr>
        <w:pStyle w:val="Contenu"/>
        <w:rPr>
          <w:color w:val="000000" w:themeColor="text1"/>
          <w:sz w:val="24"/>
          <w:lang w:eastAsia="fr-FR"/>
        </w:rPr>
      </w:pPr>
    </w:p>
    <w:p w:rsidR="009B69A9" w:rsidRDefault="009B69A9" w:rsidP="0087247B">
      <w:pPr>
        <w:pStyle w:val="Contenu"/>
        <w:rPr>
          <w:color w:val="000000" w:themeColor="text1"/>
          <w:sz w:val="24"/>
          <w:lang w:eastAsia="fr-FR"/>
        </w:rPr>
      </w:pPr>
    </w:p>
    <w:p w:rsidR="0087247B" w:rsidRDefault="0087247B" w:rsidP="000620BF"/>
    <w:p w:rsidR="000620BF" w:rsidRPr="00705C77" w:rsidRDefault="00705C77" w:rsidP="00705C77">
      <w:pPr>
        <w:pBdr>
          <w:top w:val="single" w:sz="4" w:space="10" w:color="4E67C8" w:themeColor="accent1"/>
          <w:bottom w:val="single" w:sz="4" w:space="10" w:color="4E67C8" w:themeColor="accent1"/>
        </w:pBdr>
        <w:spacing w:before="360" w:after="360"/>
        <w:ind w:left="864" w:right="864"/>
        <w:jc w:val="center"/>
        <w:rPr>
          <w:iCs/>
          <w:color w:val="4E67C8" w:themeColor="accent1"/>
          <w:sz w:val="96"/>
          <w:szCs w:val="40"/>
        </w:rPr>
      </w:pPr>
      <w:r w:rsidRPr="00705C77">
        <w:rPr>
          <w:rFonts w:cstheme="minorHAnsi"/>
          <w:bCs/>
          <w:color w:val="4E67C8" w:themeColor="accent1"/>
          <w:kern w:val="24"/>
          <w:sz w:val="52"/>
          <w:szCs w:val="40"/>
        </w:rPr>
        <w:lastRenderedPageBreak/>
        <w:t>Horaires d’accueil</w:t>
      </w:r>
    </w:p>
    <w:p w:rsidR="000620BF" w:rsidRPr="00705C77" w:rsidRDefault="000620BF" w:rsidP="000620BF">
      <w:pPr>
        <w:pStyle w:val="NormalWeb"/>
        <w:spacing w:before="0" w:beforeAutospacing="0" w:after="0" w:afterAutospacing="0"/>
        <w:jc w:val="center"/>
        <w:rPr>
          <w:rFonts w:asciiTheme="minorHAnsi" w:hAnsiTheme="minorHAnsi" w:cstheme="minorHAnsi"/>
          <w:i/>
          <w:color w:val="4E67C8" w:themeColor="accent1"/>
        </w:rPr>
      </w:pPr>
    </w:p>
    <w:p w:rsidR="000620BF" w:rsidRPr="00705C77" w:rsidRDefault="000620BF" w:rsidP="000620BF">
      <w:pPr>
        <w:pStyle w:val="NormalWeb"/>
        <w:spacing w:before="0" w:beforeAutospacing="0" w:after="0" w:afterAutospacing="0"/>
        <w:rPr>
          <w:rFonts w:asciiTheme="minorHAnsi" w:hAnsiTheme="minorHAnsi" w:cstheme="minorHAnsi"/>
          <w:color w:val="4E67C8" w:themeColor="accent1"/>
          <w:sz w:val="32"/>
          <w:szCs w:val="32"/>
        </w:rPr>
      </w:pPr>
      <w:r w:rsidRPr="00705C77">
        <w:rPr>
          <w:rFonts w:asciiTheme="minorHAnsi" w:eastAsiaTheme="minorEastAsia" w:hAnsiTheme="minorHAnsi" w:cstheme="minorHAnsi"/>
          <w:b/>
          <w:bCs/>
          <w:color w:val="4E67C8" w:themeColor="accent1"/>
          <w:kern w:val="24"/>
          <w:sz w:val="32"/>
          <w:szCs w:val="32"/>
        </w:rPr>
        <w:t>Accueil de loisirs :</w:t>
      </w:r>
    </w:p>
    <w:p w:rsidR="000620BF" w:rsidRPr="00705C77" w:rsidRDefault="000620BF" w:rsidP="000620BF">
      <w:pPr>
        <w:pStyle w:val="NormalWeb"/>
        <w:spacing w:before="0" w:beforeAutospacing="0" w:after="0" w:afterAutospacing="0"/>
        <w:rPr>
          <w:rFonts w:asciiTheme="minorHAnsi" w:hAnsiTheme="minorHAnsi" w:cstheme="minorHAnsi"/>
          <w:szCs w:val="22"/>
        </w:rPr>
      </w:pPr>
      <w:r w:rsidRPr="00705C77">
        <w:rPr>
          <w:rFonts w:asciiTheme="minorHAnsi" w:eastAsiaTheme="minorEastAsia" w:hAnsiTheme="minorHAnsi" w:cstheme="minorHAnsi"/>
          <w:color w:val="000000" w:themeColor="text1"/>
          <w:kern w:val="24"/>
          <w:szCs w:val="22"/>
        </w:rPr>
        <w:t xml:space="preserve">Du Lundi et Vendredi : 7h30 -18h30 </w:t>
      </w:r>
    </w:p>
    <w:p w:rsidR="000620BF" w:rsidRPr="00705C77" w:rsidRDefault="000620BF" w:rsidP="000620BF">
      <w:pPr>
        <w:pStyle w:val="NormalWeb"/>
        <w:spacing w:before="0" w:beforeAutospacing="0" w:after="0" w:afterAutospacing="0"/>
        <w:rPr>
          <w:rFonts w:asciiTheme="minorHAnsi" w:hAnsiTheme="minorHAnsi" w:cstheme="minorHAnsi"/>
          <w:szCs w:val="22"/>
        </w:rPr>
      </w:pPr>
      <w:r w:rsidRPr="00705C77">
        <w:rPr>
          <w:rFonts w:asciiTheme="minorHAnsi" w:eastAsiaTheme="minorEastAsia" w:hAnsiTheme="minorHAnsi" w:cstheme="minorHAnsi"/>
          <w:color w:val="000000" w:themeColor="text1"/>
          <w:kern w:val="24"/>
          <w:szCs w:val="22"/>
        </w:rPr>
        <w:t>L’accueil est adapté aux personnes en situation de handicap.</w:t>
      </w:r>
    </w:p>
    <w:p w:rsidR="000620BF" w:rsidRPr="00705C77" w:rsidRDefault="000620BF" w:rsidP="000620BF">
      <w:pPr>
        <w:pStyle w:val="NormalWeb"/>
        <w:spacing w:before="0" w:beforeAutospacing="0" w:after="0" w:afterAutospacing="0"/>
        <w:rPr>
          <w:rFonts w:asciiTheme="minorHAnsi" w:eastAsiaTheme="minorEastAsia" w:hAnsiTheme="minorHAnsi" w:cstheme="minorHAnsi"/>
          <w:color w:val="000000" w:themeColor="text1"/>
          <w:kern w:val="24"/>
          <w:szCs w:val="22"/>
        </w:rPr>
      </w:pPr>
      <w:r w:rsidRPr="00705C77">
        <w:rPr>
          <w:rFonts w:asciiTheme="minorHAnsi" w:eastAsiaTheme="minorEastAsia" w:hAnsiTheme="minorHAnsi" w:cstheme="minorHAnsi"/>
          <w:color w:val="000000" w:themeColor="text1"/>
          <w:kern w:val="24"/>
          <w:szCs w:val="22"/>
        </w:rPr>
        <w:t>Il est également agrémenté PMI, autorisant l’accueil d’enfants mineurs de moins de 6ans.</w:t>
      </w:r>
    </w:p>
    <w:p w:rsidR="000620BF" w:rsidRPr="00705C77" w:rsidRDefault="000620BF" w:rsidP="000620BF">
      <w:pPr>
        <w:pStyle w:val="NormalWeb"/>
        <w:spacing w:before="0" w:beforeAutospacing="0" w:after="0" w:afterAutospacing="0"/>
        <w:rPr>
          <w:rFonts w:asciiTheme="minorHAnsi" w:hAnsiTheme="minorHAnsi" w:cstheme="minorHAnsi"/>
        </w:rPr>
      </w:pPr>
      <w:r w:rsidRPr="00705C77">
        <w:rPr>
          <w:rFonts w:asciiTheme="minorHAnsi" w:eastAsiaTheme="minorEastAsia" w:hAnsiTheme="minorHAnsi" w:cstheme="minorHAnsi"/>
          <w:color w:val="000000" w:themeColor="text1"/>
          <w:kern w:val="24"/>
          <w:sz w:val="36"/>
          <w:szCs w:val="36"/>
        </w:rPr>
        <w:t> </w:t>
      </w:r>
    </w:p>
    <w:p w:rsidR="000620BF" w:rsidRPr="00705C77" w:rsidRDefault="000620BF" w:rsidP="000620BF">
      <w:pPr>
        <w:pStyle w:val="NormalWeb"/>
        <w:spacing w:before="0" w:beforeAutospacing="0" w:after="0" w:afterAutospacing="0"/>
        <w:rPr>
          <w:rFonts w:asciiTheme="minorHAnsi" w:hAnsiTheme="minorHAnsi" w:cstheme="minorHAnsi"/>
          <w:color w:val="4E67C8" w:themeColor="accent1"/>
          <w:sz w:val="32"/>
          <w:szCs w:val="32"/>
        </w:rPr>
      </w:pPr>
      <w:r w:rsidRPr="00705C77">
        <w:rPr>
          <w:rFonts w:asciiTheme="minorHAnsi" w:eastAsiaTheme="minorEastAsia" w:hAnsiTheme="minorHAnsi" w:cstheme="minorHAnsi"/>
          <w:b/>
          <w:bCs/>
          <w:color w:val="4E67C8" w:themeColor="accent1"/>
          <w:kern w:val="24"/>
          <w:sz w:val="32"/>
          <w:szCs w:val="32"/>
        </w:rPr>
        <w:t>Médiathèque</w:t>
      </w:r>
      <w:r w:rsidR="000D60AC" w:rsidRPr="00705C77">
        <w:rPr>
          <w:rFonts w:asciiTheme="minorHAnsi" w:eastAsiaTheme="minorEastAsia" w:hAnsiTheme="minorHAnsi" w:cstheme="minorHAnsi"/>
          <w:b/>
          <w:bCs/>
          <w:color w:val="4E67C8" w:themeColor="accent1"/>
          <w:kern w:val="24"/>
          <w:sz w:val="32"/>
          <w:szCs w:val="32"/>
        </w:rPr>
        <w:t> :</w:t>
      </w:r>
    </w:p>
    <w:p w:rsidR="000620BF" w:rsidRPr="00705C77" w:rsidRDefault="000620BF" w:rsidP="000620BF">
      <w:pPr>
        <w:pStyle w:val="NormalWeb"/>
        <w:spacing w:before="0" w:beforeAutospacing="0" w:after="0" w:afterAutospacing="0"/>
        <w:rPr>
          <w:rFonts w:asciiTheme="minorHAnsi" w:hAnsiTheme="minorHAnsi" w:cstheme="minorHAnsi"/>
          <w:szCs w:val="22"/>
        </w:rPr>
      </w:pPr>
      <w:r w:rsidRPr="00705C77">
        <w:rPr>
          <w:rFonts w:asciiTheme="minorHAnsi" w:eastAsiaTheme="minorEastAsia" w:hAnsiTheme="minorHAnsi" w:cstheme="minorHAnsi"/>
          <w:color w:val="000000" w:themeColor="text1"/>
          <w:kern w:val="24"/>
          <w:szCs w:val="22"/>
        </w:rPr>
        <w:t xml:space="preserve">Elle est ouverte au public aux horaires suivants : </w:t>
      </w:r>
    </w:p>
    <w:p w:rsidR="000620BF" w:rsidRPr="00705C77" w:rsidRDefault="000620BF" w:rsidP="000620BF">
      <w:pPr>
        <w:pStyle w:val="NormalWeb"/>
        <w:spacing w:before="0" w:beforeAutospacing="0" w:after="0" w:afterAutospacing="0"/>
        <w:rPr>
          <w:rFonts w:asciiTheme="minorHAnsi" w:eastAsiaTheme="minorEastAsia" w:hAnsiTheme="minorHAnsi" w:cstheme="minorHAnsi"/>
          <w:color w:val="000000" w:themeColor="text1"/>
          <w:kern w:val="24"/>
          <w:szCs w:val="22"/>
        </w:rPr>
      </w:pPr>
      <w:r w:rsidRPr="00705C77">
        <w:rPr>
          <w:rFonts w:asciiTheme="minorHAnsi" w:eastAsiaTheme="minorEastAsia" w:hAnsiTheme="minorHAnsi" w:cstheme="minorHAnsi"/>
          <w:color w:val="000000" w:themeColor="text1"/>
          <w:kern w:val="24"/>
          <w:szCs w:val="22"/>
        </w:rPr>
        <w:t>Lundi : Fermé</w:t>
      </w:r>
      <w:r w:rsidRPr="00705C77">
        <w:rPr>
          <w:rFonts w:asciiTheme="minorHAnsi" w:eastAsiaTheme="minorEastAsia" w:hAnsiTheme="minorHAnsi" w:cstheme="minorHAnsi"/>
          <w:color w:val="000000" w:themeColor="text1"/>
          <w:kern w:val="24"/>
          <w:szCs w:val="22"/>
        </w:rPr>
        <w:br/>
        <w:t>Mardi : 14h- 18h</w:t>
      </w:r>
      <w:r w:rsidRPr="00705C77">
        <w:rPr>
          <w:rFonts w:asciiTheme="minorHAnsi" w:eastAsiaTheme="minorEastAsia" w:hAnsiTheme="minorHAnsi" w:cstheme="minorHAnsi"/>
          <w:color w:val="000000" w:themeColor="text1"/>
          <w:kern w:val="24"/>
          <w:szCs w:val="22"/>
        </w:rPr>
        <w:br/>
        <w:t>Mercredi : 10h - 12h30 / 14h30 - 18h30</w:t>
      </w:r>
      <w:r w:rsidRPr="00705C77">
        <w:rPr>
          <w:rFonts w:asciiTheme="minorHAnsi" w:eastAsiaTheme="minorEastAsia" w:hAnsiTheme="minorHAnsi" w:cstheme="minorHAnsi"/>
          <w:color w:val="000000" w:themeColor="text1"/>
          <w:kern w:val="24"/>
          <w:szCs w:val="22"/>
        </w:rPr>
        <w:br/>
        <w:t>Jeudi : 14h - 18h</w:t>
      </w:r>
      <w:r w:rsidRPr="00705C77">
        <w:rPr>
          <w:rFonts w:asciiTheme="minorHAnsi" w:eastAsiaTheme="minorEastAsia" w:hAnsiTheme="minorHAnsi" w:cstheme="minorHAnsi"/>
          <w:color w:val="000000" w:themeColor="text1"/>
          <w:kern w:val="24"/>
          <w:szCs w:val="22"/>
        </w:rPr>
        <w:br/>
        <w:t>Vendredi : 14h-18h</w:t>
      </w:r>
      <w:r w:rsidRPr="00705C77">
        <w:rPr>
          <w:rFonts w:asciiTheme="minorHAnsi" w:eastAsiaTheme="minorEastAsia" w:hAnsiTheme="minorHAnsi" w:cstheme="minorHAnsi"/>
          <w:color w:val="000000" w:themeColor="text1"/>
          <w:kern w:val="24"/>
          <w:szCs w:val="22"/>
        </w:rPr>
        <w:br/>
        <w:t>Samedi :10h-12h30 / 14h-17h</w:t>
      </w:r>
    </w:p>
    <w:p w:rsidR="000D60AC" w:rsidRPr="00705C77" w:rsidRDefault="000D60AC" w:rsidP="000620BF">
      <w:pPr>
        <w:pStyle w:val="NormalWeb"/>
        <w:spacing w:before="0" w:beforeAutospacing="0" w:after="0" w:afterAutospacing="0"/>
        <w:rPr>
          <w:rFonts w:asciiTheme="minorHAnsi" w:eastAsiaTheme="minorEastAsia" w:hAnsiTheme="minorHAnsi" w:cstheme="minorHAnsi"/>
          <w:color w:val="000000" w:themeColor="text1"/>
          <w:kern w:val="24"/>
          <w:szCs w:val="22"/>
        </w:rPr>
      </w:pPr>
    </w:p>
    <w:p w:rsidR="000D60AC" w:rsidRPr="00705C77" w:rsidRDefault="000D60AC" w:rsidP="000620BF">
      <w:pPr>
        <w:pStyle w:val="NormalWeb"/>
        <w:spacing w:before="0" w:beforeAutospacing="0" w:after="0" w:afterAutospacing="0"/>
        <w:rPr>
          <w:rFonts w:asciiTheme="minorHAnsi" w:eastAsiaTheme="minorEastAsia" w:hAnsiTheme="minorHAnsi" w:cstheme="minorHAnsi"/>
          <w:color w:val="000000" w:themeColor="text1"/>
          <w:kern w:val="24"/>
          <w:szCs w:val="22"/>
        </w:rPr>
      </w:pPr>
      <w:r w:rsidRPr="00705C77">
        <w:rPr>
          <w:rFonts w:asciiTheme="minorHAnsi" w:eastAsiaTheme="minorEastAsia" w:hAnsiTheme="minorHAnsi" w:cstheme="minorHAnsi"/>
          <w:color w:val="000000" w:themeColor="text1"/>
          <w:kern w:val="24"/>
          <w:szCs w:val="22"/>
        </w:rPr>
        <w:t>Des temps d’activités sont réservés aux enfants de l’accueil de loisirs les lundi, mardi, jeudi et vendredi matin.</w:t>
      </w:r>
    </w:p>
    <w:p w:rsidR="000620BF" w:rsidRPr="00705C77" w:rsidRDefault="000620BF" w:rsidP="000620BF">
      <w:pPr>
        <w:pStyle w:val="NormalWeb"/>
        <w:spacing w:before="0" w:beforeAutospacing="0" w:after="0" w:afterAutospacing="0"/>
        <w:rPr>
          <w:rFonts w:asciiTheme="minorHAnsi" w:hAnsiTheme="minorHAnsi" w:cstheme="minorHAnsi"/>
          <w:sz w:val="22"/>
          <w:szCs w:val="22"/>
        </w:rPr>
      </w:pPr>
    </w:p>
    <w:p w:rsidR="000620BF" w:rsidRPr="00705C77" w:rsidRDefault="000620BF" w:rsidP="000620BF">
      <w:pPr>
        <w:pStyle w:val="NormalWeb"/>
        <w:spacing w:before="0" w:beforeAutospacing="0" w:after="0" w:afterAutospacing="0"/>
        <w:rPr>
          <w:rFonts w:asciiTheme="minorHAnsi" w:hAnsiTheme="minorHAnsi" w:cstheme="minorHAnsi"/>
          <w:color w:val="4E67C8" w:themeColor="accent1"/>
          <w:sz w:val="32"/>
          <w:szCs w:val="32"/>
        </w:rPr>
      </w:pPr>
      <w:r w:rsidRPr="00705C77">
        <w:rPr>
          <w:rFonts w:asciiTheme="minorHAnsi" w:eastAsiaTheme="minorEastAsia" w:hAnsiTheme="minorHAnsi" w:cstheme="minorHAnsi"/>
          <w:b/>
          <w:bCs/>
          <w:color w:val="4E67C8" w:themeColor="accent1"/>
          <w:kern w:val="24"/>
          <w:sz w:val="32"/>
          <w:szCs w:val="32"/>
        </w:rPr>
        <w:t>Ludothèque :</w:t>
      </w:r>
    </w:p>
    <w:p w:rsidR="000620BF" w:rsidRPr="00705C77" w:rsidRDefault="000620BF" w:rsidP="000620BF">
      <w:pPr>
        <w:pStyle w:val="NormalWeb"/>
        <w:spacing w:before="0" w:beforeAutospacing="0" w:after="0" w:afterAutospacing="0"/>
        <w:rPr>
          <w:rFonts w:asciiTheme="minorHAnsi" w:eastAsiaTheme="minorEastAsia" w:hAnsiTheme="minorHAnsi" w:cstheme="minorHAnsi"/>
          <w:color w:val="000000" w:themeColor="text1"/>
          <w:kern w:val="24"/>
          <w:szCs w:val="22"/>
        </w:rPr>
      </w:pPr>
      <w:r w:rsidRPr="00705C77">
        <w:rPr>
          <w:rFonts w:asciiTheme="minorHAnsi" w:eastAsiaTheme="minorEastAsia" w:hAnsiTheme="minorHAnsi" w:cstheme="minorHAnsi"/>
          <w:color w:val="000000" w:themeColor="text1"/>
          <w:kern w:val="24"/>
          <w:szCs w:val="22"/>
        </w:rPr>
        <w:t xml:space="preserve">Elle est ouverte au public aux horaires suivants :  </w:t>
      </w:r>
      <w:r w:rsidRPr="00705C77">
        <w:rPr>
          <w:rFonts w:asciiTheme="minorHAnsi" w:eastAsiaTheme="minorEastAsia" w:hAnsiTheme="minorHAnsi" w:cstheme="minorHAnsi"/>
          <w:color w:val="000000" w:themeColor="text1"/>
          <w:kern w:val="24"/>
          <w:szCs w:val="22"/>
        </w:rPr>
        <w:br/>
        <w:t>Mardi : 14h – 18h</w:t>
      </w:r>
      <w:r w:rsidRPr="00705C77">
        <w:rPr>
          <w:rFonts w:asciiTheme="minorHAnsi" w:eastAsiaTheme="minorEastAsia" w:hAnsiTheme="minorHAnsi" w:cstheme="minorHAnsi"/>
          <w:color w:val="000000" w:themeColor="text1"/>
          <w:kern w:val="24"/>
          <w:szCs w:val="22"/>
        </w:rPr>
        <w:br/>
        <w:t>Mercredi : 10h - 12h30 / 14h – 18h30</w:t>
      </w:r>
      <w:r w:rsidRPr="00705C77">
        <w:rPr>
          <w:rFonts w:asciiTheme="minorHAnsi" w:eastAsiaTheme="minorEastAsia" w:hAnsiTheme="minorHAnsi" w:cstheme="minorHAnsi"/>
          <w:color w:val="000000" w:themeColor="text1"/>
          <w:kern w:val="24"/>
          <w:szCs w:val="22"/>
        </w:rPr>
        <w:br/>
        <w:t>Jeudi : 14h – 18h</w:t>
      </w:r>
      <w:r w:rsidRPr="00705C77">
        <w:rPr>
          <w:rFonts w:asciiTheme="minorHAnsi" w:eastAsiaTheme="minorEastAsia" w:hAnsiTheme="minorHAnsi" w:cstheme="minorHAnsi"/>
          <w:color w:val="000000" w:themeColor="text1"/>
          <w:kern w:val="24"/>
          <w:szCs w:val="22"/>
        </w:rPr>
        <w:br/>
        <w:t>Vendredi : 14h – 18h</w:t>
      </w:r>
      <w:r w:rsidRPr="00705C77">
        <w:rPr>
          <w:rFonts w:asciiTheme="minorHAnsi" w:eastAsiaTheme="minorEastAsia" w:hAnsiTheme="minorHAnsi" w:cstheme="minorHAnsi"/>
          <w:color w:val="000000" w:themeColor="text1"/>
          <w:kern w:val="24"/>
          <w:szCs w:val="22"/>
        </w:rPr>
        <w:br/>
        <w:t xml:space="preserve">Samedi :10h-12h30 / 14h-17h        </w:t>
      </w:r>
    </w:p>
    <w:p w:rsidR="000D60AC" w:rsidRPr="00705C77" w:rsidRDefault="000D60AC" w:rsidP="000620BF">
      <w:pPr>
        <w:pStyle w:val="NormalWeb"/>
        <w:spacing w:before="0" w:beforeAutospacing="0" w:after="0" w:afterAutospacing="0"/>
        <w:rPr>
          <w:rFonts w:asciiTheme="minorHAnsi" w:hAnsiTheme="minorHAnsi" w:cstheme="minorHAnsi"/>
          <w:szCs w:val="22"/>
        </w:rPr>
      </w:pPr>
    </w:p>
    <w:p w:rsidR="00705C77" w:rsidRPr="00705C77" w:rsidRDefault="000D60AC" w:rsidP="000D60AC">
      <w:pPr>
        <w:pStyle w:val="NormalWeb"/>
        <w:spacing w:before="0" w:beforeAutospacing="0" w:after="0" w:afterAutospacing="0"/>
        <w:rPr>
          <w:rFonts w:asciiTheme="minorHAnsi" w:eastAsiaTheme="minorEastAsia" w:hAnsiTheme="minorHAnsi" w:cstheme="minorHAnsi"/>
          <w:color w:val="000000" w:themeColor="text1"/>
          <w:kern w:val="24"/>
          <w:szCs w:val="22"/>
        </w:rPr>
      </w:pPr>
      <w:r w:rsidRPr="00705C77">
        <w:rPr>
          <w:rFonts w:asciiTheme="minorHAnsi" w:eastAsiaTheme="minorEastAsia" w:hAnsiTheme="minorHAnsi" w:cstheme="minorHAnsi"/>
          <w:color w:val="000000" w:themeColor="text1"/>
          <w:kern w:val="24"/>
          <w:szCs w:val="22"/>
        </w:rPr>
        <w:t>Des temps d’activités sont réservés aux enfants de l’accueil de loisirs. Les mardi, jeudi et vendredi matin.</w:t>
      </w:r>
    </w:p>
    <w:p w:rsidR="00F62B45" w:rsidRDefault="00705C77" w:rsidP="000D60AC">
      <w:pPr>
        <w:pStyle w:val="NormalWeb"/>
        <w:spacing w:before="0" w:beforeAutospacing="0" w:after="0" w:afterAutospacing="0"/>
        <w:rPr>
          <w:rFonts w:asciiTheme="minorHAnsi" w:hAnsiTheme="minorHAnsi" w:cstheme="minorHAnsi"/>
          <w:szCs w:val="22"/>
        </w:rPr>
      </w:pPr>
      <w:r w:rsidRPr="00705C77">
        <w:rPr>
          <w:rFonts w:asciiTheme="minorHAnsi" w:eastAsiaTheme="minorEastAsia" w:hAnsiTheme="minorHAnsi" w:cstheme="minorHAnsi"/>
          <w:color w:val="000000" w:themeColor="text1"/>
          <w:kern w:val="24"/>
          <w:szCs w:val="22"/>
        </w:rPr>
        <w:t>Lorsque celle-ci est fermé au public il est possible d’emprunter des jeux, en informant la direction, pour jouer en ludothèque ou bien dans les espaces d’accueil des enfants</w:t>
      </w:r>
      <w:r w:rsidR="000D60AC" w:rsidRPr="00705C77">
        <w:rPr>
          <w:rFonts w:asciiTheme="minorHAnsi" w:eastAsiaTheme="minorEastAsia" w:hAnsiTheme="minorHAnsi" w:cstheme="minorHAnsi"/>
          <w:color w:val="000000" w:themeColor="text1"/>
          <w:kern w:val="24"/>
          <w:szCs w:val="22"/>
        </w:rPr>
        <w:br/>
      </w:r>
    </w:p>
    <w:p w:rsidR="008138F3" w:rsidRPr="00660BAA" w:rsidRDefault="008138F3" w:rsidP="000D60AC">
      <w:pPr>
        <w:pStyle w:val="NormalWeb"/>
        <w:spacing w:before="0" w:beforeAutospacing="0" w:after="0" w:afterAutospacing="0"/>
        <w:rPr>
          <w:rFonts w:asciiTheme="minorHAnsi" w:hAnsiTheme="minorHAnsi" w:cstheme="minorHAnsi"/>
          <w:szCs w:val="22"/>
        </w:rPr>
      </w:pPr>
    </w:p>
    <w:p w:rsidR="00705C77" w:rsidRPr="00705C77" w:rsidRDefault="00705C77" w:rsidP="00705C77">
      <w:pPr>
        <w:pBdr>
          <w:top w:val="single" w:sz="4" w:space="10" w:color="4E67C8" w:themeColor="accent1"/>
          <w:bottom w:val="single" w:sz="4" w:space="10" w:color="4E67C8" w:themeColor="accent1"/>
        </w:pBdr>
        <w:spacing w:before="360" w:after="360"/>
        <w:ind w:left="864" w:right="864"/>
        <w:jc w:val="center"/>
        <w:rPr>
          <w:rFonts w:cstheme="minorHAnsi"/>
          <w:bCs/>
          <w:color w:val="4E67C8" w:themeColor="accent1"/>
          <w:kern w:val="24"/>
          <w:sz w:val="52"/>
          <w:szCs w:val="40"/>
        </w:rPr>
      </w:pPr>
      <w:r>
        <w:rPr>
          <w:rFonts w:cstheme="minorHAnsi"/>
          <w:bCs/>
          <w:color w:val="4E67C8" w:themeColor="accent1"/>
          <w:kern w:val="24"/>
          <w:sz w:val="52"/>
          <w:szCs w:val="40"/>
        </w:rPr>
        <w:lastRenderedPageBreak/>
        <w:t>Les différents moyens</w:t>
      </w:r>
    </w:p>
    <w:p w:rsidR="00705C77" w:rsidRPr="008138F3" w:rsidRDefault="00705C77" w:rsidP="008138F3">
      <w:pPr>
        <w:pStyle w:val="Paragraphedeliste"/>
      </w:pPr>
      <w:r w:rsidRPr="008138F3">
        <w:t>Les moyens humains</w:t>
      </w:r>
    </w:p>
    <w:p w:rsidR="00BF255D" w:rsidRDefault="00705C77" w:rsidP="00705C77">
      <w:pPr>
        <w:keepNext/>
        <w:keepLines/>
        <w:spacing w:before="240" w:line="259" w:lineRule="auto"/>
        <w:outlineLvl w:val="0"/>
        <w:rPr>
          <w:rFonts w:eastAsiaTheme="majorEastAsia" w:cstheme="minorHAnsi"/>
          <w:b w:val="0"/>
          <w:color w:val="auto"/>
          <w:sz w:val="24"/>
          <w:szCs w:val="32"/>
        </w:rPr>
      </w:pPr>
      <w:r>
        <w:rPr>
          <w:rFonts w:eastAsiaTheme="majorEastAsia" w:cstheme="minorHAnsi"/>
          <w:b w:val="0"/>
          <w:color w:val="auto"/>
          <w:sz w:val="24"/>
          <w:szCs w:val="32"/>
        </w:rPr>
        <w:t>L’équipe d’animation exerçant durant les vacances de Juillet et Août est constituée d’animateurs contractuels présent</w:t>
      </w:r>
      <w:r w:rsidR="00E965E4">
        <w:rPr>
          <w:rFonts w:eastAsiaTheme="majorEastAsia" w:cstheme="minorHAnsi"/>
          <w:b w:val="0"/>
          <w:color w:val="auto"/>
          <w:sz w:val="24"/>
          <w:szCs w:val="32"/>
        </w:rPr>
        <w:t>s</w:t>
      </w:r>
      <w:r>
        <w:rPr>
          <w:rFonts w:eastAsiaTheme="majorEastAsia" w:cstheme="minorHAnsi"/>
          <w:b w:val="0"/>
          <w:color w:val="auto"/>
          <w:sz w:val="24"/>
          <w:szCs w:val="32"/>
        </w:rPr>
        <w:t xml:space="preserve"> toute l’année, de stagiaires BAFA ainsi que de vacataires répondants aux taux d’encadrements imposés par la règlementation :</w:t>
      </w:r>
    </w:p>
    <w:tbl>
      <w:tblPr>
        <w:tblW w:w="10485" w:type="dxa"/>
        <w:tblCellMar>
          <w:left w:w="70" w:type="dxa"/>
          <w:right w:w="70" w:type="dxa"/>
        </w:tblCellMar>
        <w:tblLook w:val="04A0" w:firstRow="1" w:lastRow="0" w:firstColumn="1" w:lastColumn="0" w:noHBand="0" w:noVBand="1"/>
      </w:tblPr>
      <w:tblGrid>
        <w:gridCol w:w="2835"/>
        <w:gridCol w:w="2835"/>
        <w:gridCol w:w="4815"/>
      </w:tblGrid>
      <w:tr w:rsidR="00E965E4" w:rsidRPr="00BF255D" w:rsidTr="00E965E4">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D75C00" w:themeFill="accent5" w:themeFillShade="BF"/>
            <w:noWrap/>
            <w:vAlign w:val="bottom"/>
            <w:hideMark/>
          </w:tcPr>
          <w:p w:rsidR="00BF255D" w:rsidRPr="00BF255D" w:rsidRDefault="00BF255D" w:rsidP="00BF255D">
            <w:pPr>
              <w:spacing w:line="240" w:lineRule="auto"/>
              <w:rPr>
                <w:rFonts w:ascii="Calibri" w:eastAsia="Times New Roman" w:hAnsi="Calibri" w:cs="Calibri"/>
                <w:b w:val="0"/>
                <w:color w:val="000000"/>
                <w:sz w:val="20"/>
                <w:szCs w:val="20"/>
                <w:lang w:eastAsia="fr-FR"/>
              </w:rPr>
            </w:pPr>
            <w:r w:rsidRPr="00BF255D">
              <w:rPr>
                <w:rFonts w:ascii="Calibri" w:eastAsia="Times New Roman" w:hAnsi="Calibri" w:cs="Calibri"/>
                <w:b w:val="0"/>
                <w:color w:val="000000"/>
                <w:sz w:val="20"/>
                <w:szCs w:val="20"/>
                <w:lang w:eastAsia="fr-FR"/>
              </w:rPr>
              <w:t>Nom</w:t>
            </w:r>
          </w:p>
        </w:tc>
        <w:tc>
          <w:tcPr>
            <w:tcW w:w="2835" w:type="dxa"/>
            <w:tcBorders>
              <w:top w:val="single" w:sz="4" w:space="0" w:color="auto"/>
              <w:left w:val="nil"/>
              <w:bottom w:val="single" w:sz="4" w:space="0" w:color="auto"/>
              <w:right w:val="single" w:sz="4" w:space="0" w:color="auto"/>
            </w:tcBorders>
            <w:shd w:val="clear" w:color="auto" w:fill="D75C00" w:themeFill="accent5" w:themeFillShade="BF"/>
            <w:noWrap/>
            <w:vAlign w:val="bottom"/>
            <w:hideMark/>
          </w:tcPr>
          <w:p w:rsidR="00BF255D" w:rsidRPr="00BF255D" w:rsidRDefault="00BF255D" w:rsidP="00BF255D">
            <w:pPr>
              <w:spacing w:line="240" w:lineRule="auto"/>
              <w:rPr>
                <w:rFonts w:ascii="Calibri" w:eastAsia="Times New Roman" w:hAnsi="Calibri" w:cs="Calibri"/>
                <w:b w:val="0"/>
                <w:color w:val="000000"/>
                <w:sz w:val="20"/>
                <w:szCs w:val="20"/>
                <w:lang w:eastAsia="fr-FR"/>
              </w:rPr>
            </w:pPr>
            <w:r w:rsidRPr="00BF255D">
              <w:rPr>
                <w:rFonts w:ascii="Calibri" w:eastAsia="Times New Roman" w:hAnsi="Calibri" w:cs="Calibri"/>
                <w:b w:val="0"/>
                <w:color w:val="000000"/>
                <w:sz w:val="20"/>
                <w:szCs w:val="20"/>
                <w:lang w:eastAsia="fr-FR"/>
              </w:rPr>
              <w:t>Prénom</w:t>
            </w:r>
          </w:p>
        </w:tc>
        <w:tc>
          <w:tcPr>
            <w:tcW w:w="4815" w:type="dxa"/>
            <w:tcBorders>
              <w:top w:val="single" w:sz="4" w:space="0" w:color="auto"/>
              <w:left w:val="nil"/>
              <w:bottom w:val="single" w:sz="4" w:space="0" w:color="auto"/>
              <w:right w:val="single" w:sz="4" w:space="0" w:color="auto"/>
            </w:tcBorders>
            <w:shd w:val="clear" w:color="auto" w:fill="D75C00" w:themeFill="accent5" w:themeFillShade="BF"/>
            <w:noWrap/>
            <w:vAlign w:val="bottom"/>
            <w:hideMark/>
          </w:tcPr>
          <w:p w:rsidR="00BF255D" w:rsidRPr="00BF255D" w:rsidRDefault="00BF255D" w:rsidP="00BF255D">
            <w:pPr>
              <w:spacing w:line="240" w:lineRule="auto"/>
              <w:rPr>
                <w:rFonts w:ascii="Calibri" w:eastAsia="Times New Roman" w:hAnsi="Calibri" w:cs="Calibri"/>
                <w:b w:val="0"/>
                <w:color w:val="000000"/>
                <w:sz w:val="20"/>
                <w:szCs w:val="20"/>
                <w:lang w:eastAsia="fr-FR"/>
              </w:rPr>
            </w:pPr>
            <w:r w:rsidRPr="00BF255D">
              <w:rPr>
                <w:rFonts w:ascii="Calibri" w:eastAsia="Times New Roman" w:hAnsi="Calibri" w:cs="Calibri"/>
                <w:b w:val="0"/>
                <w:color w:val="000000"/>
                <w:sz w:val="20"/>
                <w:szCs w:val="20"/>
                <w:lang w:eastAsia="fr-FR"/>
              </w:rPr>
              <w:t>Diplôme</w:t>
            </w:r>
          </w:p>
        </w:tc>
      </w:tr>
      <w:tr w:rsidR="00BF255D" w:rsidRPr="00BF255D" w:rsidTr="00BF255D">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BF255D" w:rsidRPr="001E4BE5" w:rsidRDefault="00BF255D" w:rsidP="00BF255D">
            <w:pPr>
              <w:spacing w:line="240" w:lineRule="auto"/>
              <w:rPr>
                <w:rFonts w:ascii="Calibri" w:eastAsia="Times New Roman" w:hAnsi="Calibri" w:cs="Calibri"/>
                <w:b w:val="0"/>
                <w:color w:val="000000"/>
                <w:sz w:val="24"/>
                <w:szCs w:val="24"/>
                <w:highlight w:val="black"/>
                <w:lang w:eastAsia="fr-FR"/>
              </w:rPr>
            </w:pPr>
            <w:r w:rsidRPr="001E4BE5">
              <w:rPr>
                <w:rFonts w:ascii="Calibri" w:eastAsia="Times New Roman" w:hAnsi="Calibri" w:cs="Calibri"/>
                <w:b w:val="0"/>
                <w:color w:val="000000"/>
                <w:sz w:val="24"/>
                <w:szCs w:val="24"/>
                <w:highlight w:val="black"/>
                <w:lang w:eastAsia="fr-FR"/>
              </w:rPr>
              <w:t>Beslard</w:t>
            </w:r>
          </w:p>
        </w:tc>
        <w:tc>
          <w:tcPr>
            <w:tcW w:w="2835" w:type="dxa"/>
            <w:tcBorders>
              <w:top w:val="nil"/>
              <w:left w:val="nil"/>
              <w:bottom w:val="single" w:sz="4" w:space="0" w:color="auto"/>
              <w:right w:val="single" w:sz="4" w:space="0" w:color="auto"/>
            </w:tcBorders>
            <w:shd w:val="clear" w:color="auto" w:fill="auto"/>
            <w:noWrap/>
            <w:vAlign w:val="bottom"/>
            <w:hideMark/>
          </w:tcPr>
          <w:p w:rsidR="00BF255D" w:rsidRPr="00BF255D" w:rsidRDefault="00BF255D" w:rsidP="00BF255D">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Sabrina</w:t>
            </w:r>
          </w:p>
        </w:tc>
        <w:tc>
          <w:tcPr>
            <w:tcW w:w="4815" w:type="dxa"/>
            <w:tcBorders>
              <w:top w:val="nil"/>
              <w:left w:val="nil"/>
              <w:bottom w:val="single" w:sz="4" w:space="0" w:color="auto"/>
              <w:right w:val="single" w:sz="4" w:space="0" w:color="auto"/>
            </w:tcBorders>
            <w:shd w:val="clear" w:color="auto" w:fill="auto"/>
            <w:noWrap/>
            <w:vAlign w:val="bottom"/>
            <w:hideMark/>
          </w:tcPr>
          <w:p w:rsidR="00BF255D" w:rsidRPr="00BF255D" w:rsidRDefault="00BF255D" w:rsidP="00BF255D">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BPJEPS LTP</w:t>
            </w:r>
          </w:p>
        </w:tc>
      </w:tr>
      <w:tr w:rsidR="00D34840" w:rsidRPr="00BF255D" w:rsidTr="00BF255D">
        <w:trPr>
          <w:trHeight w:val="288"/>
        </w:trPr>
        <w:tc>
          <w:tcPr>
            <w:tcW w:w="2835" w:type="dxa"/>
            <w:tcBorders>
              <w:top w:val="nil"/>
              <w:left w:val="single" w:sz="4" w:space="0" w:color="auto"/>
              <w:bottom w:val="single" w:sz="4" w:space="0" w:color="auto"/>
              <w:right w:val="single" w:sz="4" w:space="0" w:color="auto"/>
            </w:tcBorders>
            <w:shd w:val="clear" w:color="auto" w:fill="auto"/>
            <w:noWrap/>
            <w:vAlign w:val="bottom"/>
          </w:tcPr>
          <w:p w:rsidR="00D34840" w:rsidRPr="001E4BE5" w:rsidRDefault="00D34840" w:rsidP="00D34840">
            <w:pPr>
              <w:spacing w:line="240" w:lineRule="auto"/>
              <w:rPr>
                <w:rFonts w:ascii="Calibri" w:eastAsia="Times New Roman" w:hAnsi="Calibri" w:cs="Calibri"/>
                <w:b w:val="0"/>
                <w:color w:val="000000"/>
                <w:sz w:val="24"/>
                <w:szCs w:val="24"/>
                <w:highlight w:val="black"/>
                <w:lang w:eastAsia="fr-FR"/>
              </w:rPr>
            </w:pPr>
            <w:r w:rsidRPr="001E4BE5">
              <w:rPr>
                <w:rFonts w:ascii="Calibri" w:eastAsia="Times New Roman" w:hAnsi="Calibri" w:cs="Calibri"/>
                <w:b w:val="0"/>
                <w:color w:val="000000"/>
                <w:sz w:val="24"/>
                <w:szCs w:val="24"/>
                <w:highlight w:val="black"/>
                <w:lang w:eastAsia="fr-FR"/>
              </w:rPr>
              <w:t>Mollin</w:t>
            </w:r>
          </w:p>
        </w:tc>
        <w:tc>
          <w:tcPr>
            <w:tcW w:w="283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Jessy</w:t>
            </w:r>
          </w:p>
        </w:tc>
        <w:tc>
          <w:tcPr>
            <w:tcW w:w="481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 xml:space="preserve">BPJEPS LTP </w:t>
            </w:r>
          </w:p>
        </w:tc>
      </w:tr>
      <w:tr w:rsidR="00D34840" w:rsidRPr="00BF255D" w:rsidTr="00BF255D">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34840" w:rsidRPr="001E4BE5" w:rsidRDefault="00D34840" w:rsidP="00D34840">
            <w:pPr>
              <w:spacing w:line="240" w:lineRule="auto"/>
              <w:rPr>
                <w:rFonts w:ascii="Calibri" w:eastAsia="Times New Roman" w:hAnsi="Calibri" w:cs="Calibri"/>
                <w:b w:val="0"/>
                <w:color w:val="000000"/>
                <w:sz w:val="24"/>
                <w:szCs w:val="24"/>
                <w:highlight w:val="black"/>
                <w:lang w:eastAsia="fr-FR"/>
              </w:rPr>
            </w:pPr>
            <w:r w:rsidRPr="001E4BE5">
              <w:rPr>
                <w:rFonts w:ascii="Calibri" w:eastAsia="Times New Roman" w:hAnsi="Calibri" w:cs="Calibri"/>
                <w:b w:val="0"/>
                <w:color w:val="000000"/>
                <w:sz w:val="24"/>
                <w:szCs w:val="24"/>
                <w:highlight w:val="black"/>
                <w:lang w:eastAsia="fr-FR"/>
              </w:rPr>
              <w:t xml:space="preserve">Caddous </w:t>
            </w:r>
          </w:p>
        </w:tc>
        <w:tc>
          <w:tcPr>
            <w:tcW w:w="283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Melissa</w:t>
            </w:r>
          </w:p>
        </w:tc>
        <w:tc>
          <w:tcPr>
            <w:tcW w:w="481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BAFD en cours</w:t>
            </w:r>
          </w:p>
        </w:tc>
      </w:tr>
      <w:tr w:rsidR="00D34840" w:rsidRPr="00BF255D" w:rsidTr="00BF255D">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34840" w:rsidRPr="001E4BE5" w:rsidRDefault="00D34840" w:rsidP="00D34840">
            <w:pPr>
              <w:spacing w:line="240" w:lineRule="auto"/>
              <w:rPr>
                <w:rFonts w:ascii="Calibri" w:eastAsia="Times New Roman" w:hAnsi="Calibri" w:cs="Calibri"/>
                <w:b w:val="0"/>
                <w:color w:val="000000"/>
                <w:sz w:val="24"/>
                <w:szCs w:val="24"/>
                <w:highlight w:val="black"/>
                <w:lang w:eastAsia="fr-FR"/>
              </w:rPr>
            </w:pPr>
            <w:r w:rsidRPr="001E4BE5">
              <w:rPr>
                <w:rFonts w:ascii="Calibri" w:eastAsia="Times New Roman" w:hAnsi="Calibri" w:cs="Calibri"/>
                <w:b w:val="0"/>
                <w:color w:val="000000"/>
                <w:sz w:val="24"/>
                <w:szCs w:val="24"/>
                <w:highlight w:val="black"/>
                <w:lang w:eastAsia="fr-FR"/>
              </w:rPr>
              <w:t>Pica</w:t>
            </w:r>
          </w:p>
        </w:tc>
        <w:tc>
          <w:tcPr>
            <w:tcW w:w="283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Gabriella</w:t>
            </w:r>
          </w:p>
        </w:tc>
        <w:tc>
          <w:tcPr>
            <w:tcW w:w="481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BAFA</w:t>
            </w:r>
          </w:p>
        </w:tc>
      </w:tr>
      <w:tr w:rsidR="00D34840" w:rsidRPr="00BF255D" w:rsidTr="00BF255D">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34840" w:rsidRPr="001E4BE5" w:rsidRDefault="00D34840" w:rsidP="00D34840">
            <w:pPr>
              <w:spacing w:line="240" w:lineRule="auto"/>
              <w:rPr>
                <w:rFonts w:ascii="Calibri" w:eastAsia="Times New Roman" w:hAnsi="Calibri" w:cs="Calibri"/>
                <w:b w:val="0"/>
                <w:color w:val="000000"/>
                <w:sz w:val="24"/>
                <w:szCs w:val="24"/>
                <w:highlight w:val="black"/>
                <w:lang w:eastAsia="fr-FR"/>
              </w:rPr>
            </w:pPr>
            <w:r w:rsidRPr="001E4BE5">
              <w:rPr>
                <w:rFonts w:ascii="Calibri" w:eastAsia="Times New Roman" w:hAnsi="Calibri" w:cs="Calibri"/>
                <w:b w:val="0"/>
                <w:color w:val="000000"/>
                <w:sz w:val="24"/>
                <w:szCs w:val="24"/>
                <w:highlight w:val="black"/>
                <w:lang w:eastAsia="fr-FR"/>
              </w:rPr>
              <w:t>Le Guillou</w:t>
            </w:r>
          </w:p>
        </w:tc>
        <w:tc>
          <w:tcPr>
            <w:tcW w:w="283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Mathilde</w:t>
            </w:r>
          </w:p>
        </w:tc>
        <w:tc>
          <w:tcPr>
            <w:tcW w:w="481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CAP AEPE</w:t>
            </w:r>
          </w:p>
        </w:tc>
      </w:tr>
      <w:tr w:rsidR="00D34840" w:rsidRPr="00BF255D" w:rsidTr="00BF255D">
        <w:trPr>
          <w:trHeight w:val="24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34840" w:rsidRPr="001E4BE5" w:rsidRDefault="00D34840" w:rsidP="00D34840">
            <w:pPr>
              <w:spacing w:line="240" w:lineRule="auto"/>
              <w:rPr>
                <w:rFonts w:ascii="Calibri" w:eastAsia="Times New Roman" w:hAnsi="Calibri" w:cs="Calibri"/>
                <w:b w:val="0"/>
                <w:color w:val="000000"/>
                <w:sz w:val="24"/>
                <w:szCs w:val="24"/>
                <w:highlight w:val="black"/>
                <w:lang w:eastAsia="fr-FR"/>
              </w:rPr>
            </w:pPr>
            <w:r w:rsidRPr="001E4BE5">
              <w:rPr>
                <w:rFonts w:ascii="Calibri" w:eastAsia="Times New Roman" w:hAnsi="Calibri" w:cs="Calibri"/>
                <w:b w:val="0"/>
                <w:color w:val="000000"/>
                <w:sz w:val="24"/>
                <w:szCs w:val="24"/>
                <w:highlight w:val="black"/>
                <w:lang w:eastAsia="fr-FR"/>
              </w:rPr>
              <w:t>De Freia</w:t>
            </w:r>
          </w:p>
        </w:tc>
        <w:tc>
          <w:tcPr>
            <w:tcW w:w="283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Lou</w:t>
            </w:r>
          </w:p>
        </w:tc>
        <w:tc>
          <w:tcPr>
            <w:tcW w:w="481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Non diplômée</w:t>
            </w:r>
          </w:p>
        </w:tc>
      </w:tr>
      <w:tr w:rsidR="00D34840" w:rsidRPr="00BF255D" w:rsidTr="00BF255D">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34840" w:rsidRPr="001E4BE5" w:rsidRDefault="00D34840" w:rsidP="00D34840">
            <w:pPr>
              <w:spacing w:line="240" w:lineRule="auto"/>
              <w:rPr>
                <w:rFonts w:ascii="Calibri" w:eastAsia="Times New Roman" w:hAnsi="Calibri" w:cs="Calibri"/>
                <w:b w:val="0"/>
                <w:color w:val="000000"/>
                <w:sz w:val="24"/>
                <w:szCs w:val="24"/>
                <w:highlight w:val="black"/>
                <w:lang w:eastAsia="fr-FR"/>
              </w:rPr>
            </w:pPr>
            <w:r w:rsidRPr="001E4BE5">
              <w:rPr>
                <w:rFonts w:ascii="Calibri" w:eastAsia="Times New Roman" w:hAnsi="Calibri" w:cs="Calibri"/>
                <w:b w:val="0"/>
                <w:color w:val="000000"/>
                <w:sz w:val="24"/>
                <w:szCs w:val="24"/>
                <w:highlight w:val="black"/>
                <w:lang w:eastAsia="fr-FR"/>
              </w:rPr>
              <w:t xml:space="preserve">Jeannot </w:t>
            </w:r>
          </w:p>
        </w:tc>
        <w:tc>
          <w:tcPr>
            <w:tcW w:w="283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Enzo</w:t>
            </w:r>
          </w:p>
        </w:tc>
        <w:tc>
          <w:tcPr>
            <w:tcW w:w="481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BAFA en cours</w:t>
            </w:r>
          </w:p>
        </w:tc>
      </w:tr>
      <w:tr w:rsidR="00D34840" w:rsidRPr="00BF255D" w:rsidTr="00BF255D">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34840" w:rsidRPr="001E4BE5" w:rsidRDefault="00D34840" w:rsidP="00D34840">
            <w:pPr>
              <w:spacing w:line="240" w:lineRule="auto"/>
              <w:rPr>
                <w:rFonts w:ascii="Calibri" w:eastAsia="Times New Roman" w:hAnsi="Calibri" w:cs="Calibri"/>
                <w:b w:val="0"/>
                <w:color w:val="000000"/>
                <w:sz w:val="24"/>
                <w:szCs w:val="24"/>
                <w:highlight w:val="black"/>
                <w:lang w:eastAsia="fr-FR"/>
              </w:rPr>
            </w:pPr>
            <w:r w:rsidRPr="001E4BE5">
              <w:rPr>
                <w:rFonts w:ascii="Calibri" w:eastAsia="Times New Roman" w:hAnsi="Calibri" w:cs="Calibri"/>
                <w:b w:val="0"/>
                <w:color w:val="000000"/>
                <w:sz w:val="24"/>
                <w:szCs w:val="24"/>
                <w:highlight w:val="black"/>
                <w:lang w:eastAsia="fr-FR"/>
              </w:rPr>
              <w:t>Chevallier</w:t>
            </w:r>
          </w:p>
        </w:tc>
        <w:tc>
          <w:tcPr>
            <w:tcW w:w="283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Cäcilia</w:t>
            </w:r>
          </w:p>
        </w:tc>
        <w:tc>
          <w:tcPr>
            <w:tcW w:w="481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CAP AEPE</w:t>
            </w:r>
          </w:p>
        </w:tc>
      </w:tr>
      <w:tr w:rsidR="00D34840" w:rsidRPr="00BF255D" w:rsidTr="00BF255D">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34840" w:rsidRPr="001E4BE5" w:rsidRDefault="00D34840" w:rsidP="00D34840">
            <w:pPr>
              <w:spacing w:line="240" w:lineRule="auto"/>
              <w:rPr>
                <w:rFonts w:ascii="Calibri" w:eastAsia="Times New Roman" w:hAnsi="Calibri" w:cs="Calibri"/>
                <w:b w:val="0"/>
                <w:color w:val="000000"/>
                <w:sz w:val="24"/>
                <w:szCs w:val="24"/>
                <w:highlight w:val="black"/>
                <w:lang w:eastAsia="fr-FR"/>
              </w:rPr>
            </w:pPr>
            <w:r w:rsidRPr="001E4BE5">
              <w:rPr>
                <w:rFonts w:ascii="Calibri" w:eastAsia="Times New Roman" w:hAnsi="Calibri" w:cs="Calibri"/>
                <w:b w:val="0"/>
                <w:color w:val="000000"/>
                <w:sz w:val="24"/>
                <w:szCs w:val="24"/>
                <w:highlight w:val="black"/>
                <w:lang w:eastAsia="fr-FR"/>
              </w:rPr>
              <w:t>Kouyaté</w:t>
            </w:r>
          </w:p>
        </w:tc>
        <w:tc>
          <w:tcPr>
            <w:tcW w:w="283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Bakara</w:t>
            </w:r>
          </w:p>
        </w:tc>
        <w:tc>
          <w:tcPr>
            <w:tcW w:w="481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BAFA</w:t>
            </w:r>
          </w:p>
        </w:tc>
      </w:tr>
      <w:tr w:rsidR="00D34840" w:rsidRPr="00BF255D" w:rsidTr="00BF255D">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34840" w:rsidRPr="001E4BE5" w:rsidRDefault="00D34840" w:rsidP="00D34840">
            <w:pPr>
              <w:spacing w:line="240" w:lineRule="auto"/>
              <w:rPr>
                <w:rFonts w:ascii="Calibri" w:eastAsia="Times New Roman" w:hAnsi="Calibri" w:cs="Calibri"/>
                <w:b w:val="0"/>
                <w:color w:val="000000"/>
                <w:sz w:val="24"/>
                <w:szCs w:val="24"/>
                <w:highlight w:val="black"/>
                <w:lang w:eastAsia="fr-FR"/>
              </w:rPr>
            </w:pPr>
            <w:r w:rsidRPr="001E4BE5">
              <w:rPr>
                <w:rFonts w:ascii="Calibri" w:eastAsia="Times New Roman" w:hAnsi="Calibri" w:cs="Calibri"/>
                <w:b w:val="0"/>
                <w:color w:val="000000"/>
                <w:sz w:val="24"/>
                <w:szCs w:val="24"/>
                <w:highlight w:val="black"/>
                <w:lang w:eastAsia="fr-FR"/>
              </w:rPr>
              <w:t xml:space="preserve">Sakalala </w:t>
            </w:r>
          </w:p>
        </w:tc>
        <w:tc>
          <w:tcPr>
            <w:tcW w:w="283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Tristan</w:t>
            </w:r>
          </w:p>
        </w:tc>
        <w:tc>
          <w:tcPr>
            <w:tcW w:w="481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BAFA</w:t>
            </w:r>
          </w:p>
        </w:tc>
      </w:tr>
      <w:tr w:rsidR="00D34840" w:rsidRPr="00BF255D" w:rsidTr="00BF255D">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34840" w:rsidRPr="001E4BE5" w:rsidRDefault="00D34840" w:rsidP="00D34840">
            <w:pPr>
              <w:spacing w:line="240" w:lineRule="auto"/>
              <w:rPr>
                <w:rFonts w:ascii="Calibri" w:eastAsia="Times New Roman" w:hAnsi="Calibri" w:cs="Calibri"/>
                <w:b w:val="0"/>
                <w:color w:val="000000"/>
                <w:sz w:val="24"/>
                <w:szCs w:val="24"/>
                <w:highlight w:val="black"/>
                <w:lang w:eastAsia="fr-FR"/>
              </w:rPr>
            </w:pPr>
            <w:r w:rsidRPr="001E4BE5">
              <w:rPr>
                <w:rFonts w:ascii="Calibri" w:eastAsia="Times New Roman" w:hAnsi="Calibri" w:cs="Calibri"/>
                <w:b w:val="0"/>
                <w:color w:val="000000"/>
                <w:sz w:val="24"/>
                <w:szCs w:val="24"/>
                <w:highlight w:val="black"/>
                <w:lang w:eastAsia="fr-FR"/>
              </w:rPr>
              <w:t xml:space="preserve">Dubois </w:t>
            </w:r>
          </w:p>
        </w:tc>
        <w:tc>
          <w:tcPr>
            <w:tcW w:w="283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Florence</w:t>
            </w:r>
          </w:p>
        </w:tc>
        <w:tc>
          <w:tcPr>
            <w:tcW w:w="481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BAFA</w:t>
            </w:r>
          </w:p>
        </w:tc>
      </w:tr>
      <w:tr w:rsidR="00D34840" w:rsidRPr="00BF255D" w:rsidTr="00BF255D">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34840" w:rsidRPr="001E4BE5" w:rsidRDefault="00D34840" w:rsidP="00D34840">
            <w:pPr>
              <w:spacing w:line="240" w:lineRule="auto"/>
              <w:rPr>
                <w:rFonts w:ascii="Calibri" w:eastAsia="Times New Roman" w:hAnsi="Calibri" w:cs="Calibri"/>
                <w:b w:val="0"/>
                <w:color w:val="000000"/>
                <w:sz w:val="24"/>
                <w:szCs w:val="24"/>
                <w:highlight w:val="black"/>
                <w:lang w:eastAsia="fr-FR"/>
              </w:rPr>
            </w:pPr>
            <w:r w:rsidRPr="001E4BE5">
              <w:rPr>
                <w:rFonts w:ascii="Calibri" w:eastAsia="Times New Roman" w:hAnsi="Calibri" w:cs="Calibri"/>
                <w:b w:val="0"/>
                <w:color w:val="000000"/>
                <w:sz w:val="24"/>
                <w:szCs w:val="24"/>
                <w:highlight w:val="black"/>
                <w:lang w:eastAsia="fr-FR"/>
              </w:rPr>
              <w:t>Caceres</w:t>
            </w:r>
          </w:p>
        </w:tc>
        <w:tc>
          <w:tcPr>
            <w:tcW w:w="283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Luna</w:t>
            </w:r>
          </w:p>
        </w:tc>
        <w:tc>
          <w:tcPr>
            <w:tcW w:w="481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CAP AEPE</w:t>
            </w:r>
          </w:p>
        </w:tc>
      </w:tr>
      <w:tr w:rsidR="00D34840" w:rsidRPr="00BF255D" w:rsidTr="00BF255D">
        <w:trPr>
          <w:trHeight w:val="252"/>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34840" w:rsidRPr="001E4BE5" w:rsidRDefault="00D34840" w:rsidP="00D34840">
            <w:pPr>
              <w:spacing w:line="240" w:lineRule="auto"/>
              <w:rPr>
                <w:rFonts w:ascii="Calibri" w:eastAsia="Times New Roman" w:hAnsi="Calibri" w:cs="Calibri"/>
                <w:b w:val="0"/>
                <w:color w:val="000000"/>
                <w:sz w:val="24"/>
                <w:szCs w:val="24"/>
                <w:highlight w:val="black"/>
                <w:lang w:eastAsia="fr-FR"/>
              </w:rPr>
            </w:pPr>
            <w:r w:rsidRPr="001E4BE5">
              <w:rPr>
                <w:rFonts w:ascii="Calibri" w:eastAsia="Times New Roman" w:hAnsi="Calibri" w:cs="Calibri"/>
                <w:b w:val="0"/>
                <w:color w:val="000000"/>
                <w:sz w:val="24"/>
                <w:szCs w:val="24"/>
                <w:highlight w:val="black"/>
                <w:lang w:eastAsia="fr-FR"/>
              </w:rPr>
              <w:t>Caceres</w:t>
            </w:r>
          </w:p>
        </w:tc>
        <w:tc>
          <w:tcPr>
            <w:tcW w:w="283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Véronica</w:t>
            </w:r>
          </w:p>
        </w:tc>
        <w:tc>
          <w:tcPr>
            <w:tcW w:w="481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CAP AEPE</w:t>
            </w:r>
          </w:p>
        </w:tc>
      </w:tr>
      <w:tr w:rsidR="00D34840" w:rsidRPr="00BF255D" w:rsidTr="00BF255D">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34840" w:rsidRPr="001E4BE5" w:rsidRDefault="00D34840" w:rsidP="00D34840">
            <w:pPr>
              <w:spacing w:line="240" w:lineRule="auto"/>
              <w:rPr>
                <w:rFonts w:ascii="Calibri" w:eastAsia="Times New Roman" w:hAnsi="Calibri" w:cs="Calibri"/>
                <w:b w:val="0"/>
                <w:color w:val="000000"/>
                <w:sz w:val="24"/>
                <w:szCs w:val="24"/>
                <w:highlight w:val="black"/>
                <w:lang w:eastAsia="fr-FR"/>
              </w:rPr>
            </w:pPr>
            <w:r w:rsidRPr="001E4BE5">
              <w:rPr>
                <w:rFonts w:ascii="Calibri" w:eastAsia="Times New Roman" w:hAnsi="Calibri" w:cs="Calibri"/>
                <w:b w:val="0"/>
                <w:color w:val="000000"/>
                <w:sz w:val="24"/>
                <w:szCs w:val="24"/>
                <w:highlight w:val="black"/>
                <w:lang w:eastAsia="fr-FR"/>
              </w:rPr>
              <w:t>Vincelot</w:t>
            </w:r>
          </w:p>
        </w:tc>
        <w:tc>
          <w:tcPr>
            <w:tcW w:w="283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Ilona</w:t>
            </w:r>
          </w:p>
        </w:tc>
        <w:tc>
          <w:tcPr>
            <w:tcW w:w="481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BAFA en cours</w:t>
            </w:r>
          </w:p>
        </w:tc>
      </w:tr>
      <w:tr w:rsidR="00D34840" w:rsidRPr="00BF255D" w:rsidTr="00BF255D">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34840" w:rsidRPr="001E4BE5" w:rsidRDefault="00D34840" w:rsidP="00D34840">
            <w:pPr>
              <w:spacing w:line="240" w:lineRule="auto"/>
              <w:rPr>
                <w:rFonts w:ascii="Calibri" w:eastAsia="Times New Roman" w:hAnsi="Calibri" w:cs="Calibri"/>
                <w:b w:val="0"/>
                <w:color w:val="000000"/>
                <w:sz w:val="24"/>
                <w:szCs w:val="24"/>
                <w:highlight w:val="black"/>
                <w:lang w:eastAsia="fr-FR"/>
              </w:rPr>
            </w:pPr>
            <w:r w:rsidRPr="001E4BE5">
              <w:rPr>
                <w:rFonts w:ascii="Calibri" w:eastAsia="Times New Roman" w:hAnsi="Calibri" w:cs="Calibri"/>
                <w:b w:val="0"/>
                <w:color w:val="000000"/>
                <w:sz w:val="24"/>
                <w:szCs w:val="24"/>
                <w:highlight w:val="black"/>
                <w:lang w:eastAsia="fr-FR"/>
              </w:rPr>
              <w:t xml:space="preserve">Rozier </w:t>
            </w:r>
          </w:p>
        </w:tc>
        <w:tc>
          <w:tcPr>
            <w:tcW w:w="283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Céline</w:t>
            </w:r>
          </w:p>
        </w:tc>
        <w:tc>
          <w:tcPr>
            <w:tcW w:w="4815" w:type="dxa"/>
            <w:tcBorders>
              <w:top w:val="nil"/>
              <w:left w:val="nil"/>
              <w:bottom w:val="single" w:sz="4" w:space="0" w:color="auto"/>
              <w:right w:val="single" w:sz="4" w:space="0" w:color="auto"/>
            </w:tcBorders>
            <w:shd w:val="clear" w:color="auto" w:fill="auto"/>
            <w:noWrap/>
            <w:vAlign w:val="bottom"/>
            <w:hideMark/>
          </w:tcPr>
          <w:p w:rsidR="00D34840" w:rsidRPr="00BF255D" w:rsidRDefault="00D34840" w:rsidP="00D34840">
            <w:pPr>
              <w:spacing w:line="240" w:lineRule="auto"/>
              <w:rPr>
                <w:rFonts w:ascii="Calibri" w:eastAsia="Times New Roman" w:hAnsi="Calibri" w:cs="Calibri"/>
                <w:b w:val="0"/>
                <w:color w:val="000000"/>
                <w:sz w:val="24"/>
                <w:szCs w:val="24"/>
                <w:lang w:eastAsia="fr-FR"/>
              </w:rPr>
            </w:pPr>
            <w:r w:rsidRPr="00BF255D">
              <w:rPr>
                <w:rFonts w:ascii="Calibri" w:eastAsia="Times New Roman" w:hAnsi="Calibri" w:cs="Calibri"/>
                <w:b w:val="0"/>
                <w:color w:val="000000"/>
                <w:sz w:val="24"/>
                <w:szCs w:val="24"/>
                <w:lang w:eastAsia="fr-FR"/>
              </w:rPr>
              <w:t>BAFA</w:t>
            </w:r>
          </w:p>
        </w:tc>
      </w:tr>
      <w:tr w:rsidR="00D34840" w:rsidRPr="00BF255D" w:rsidTr="0011341C">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tcPr>
          <w:p w:rsidR="00D34840" w:rsidRPr="001E4BE5" w:rsidRDefault="00D34840" w:rsidP="00D34840">
            <w:pPr>
              <w:spacing w:line="240" w:lineRule="auto"/>
              <w:rPr>
                <w:rFonts w:ascii="Calibri" w:eastAsia="Times New Roman" w:hAnsi="Calibri" w:cs="Calibri"/>
                <w:b w:val="0"/>
                <w:color w:val="000000"/>
                <w:sz w:val="24"/>
                <w:szCs w:val="24"/>
                <w:highlight w:val="black"/>
                <w:lang w:eastAsia="fr-FR"/>
              </w:rPr>
            </w:pPr>
            <w:proofErr w:type="spellStart"/>
            <w:r w:rsidRPr="001E4BE5">
              <w:rPr>
                <w:rFonts w:ascii="Calibri" w:eastAsia="Times New Roman" w:hAnsi="Calibri" w:cs="Calibri"/>
                <w:b w:val="0"/>
                <w:color w:val="000000"/>
                <w:sz w:val="24"/>
                <w:szCs w:val="24"/>
                <w:highlight w:val="black"/>
                <w:lang w:eastAsia="fr-FR"/>
              </w:rPr>
              <w:t>Queiros</w:t>
            </w:r>
            <w:proofErr w:type="spellEnd"/>
            <w:r w:rsidRPr="001E4BE5">
              <w:rPr>
                <w:rFonts w:ascii="Calibri" w:eastAsia="Times New Roman" w:hAnsi="Calibri" w:cs="Calibri"/>
                <w:b w:val="0"/>
                <w:color w:val="000000"/>
                <w:sz w:val="24"/>
                <w:szCs w:val="24"/>
                <w:highlight w:val="black"/>
                <w:lang w:eastAsia="fr-FR"/>
              </w:rPr>
              <w:t xml:space="preserve"> </w:t>
            </w:r>
          </w:p>
        </w:tc>
        <w:tc>
          <w:tcPr>
            <w:tcW w:w="283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r>
              <w:rPr>
                <w:rFonts w:ascii="Calibri" w:eastAsia="Times New Roman" w:hAnsi="Calibri" w:cs="Calibri"/>
                <w:b w:val="0"/>
                <w:color w:val="000000"/>
                <w:sz w:val="24"/>
                <w:szCs w:val="24"/>
                <w:lang w:eastAsia="fr-FR"/>
              </w:rPr>
              <w:t>Léna</w:t>
            </w:r>
          </w:p>
        </w:tc>
        <w:tc>
          <w:tcPr>
            <w:tcW w:w="481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r>
              <w:rPr>
                <w:rFonts w:ascii="Calibri" w:eastAsia="Times New Roman" w:hAnsi="Calibri" w:cs="Calibri"/>
                <w:b w:val="0"/>
                <w:color w:val="000000"/>
                <w:sz w:val="24"/>
                <w:szCs w:val="24"/>
                <w:lang w:eastAsia="fr-FR"/>
              </w:rPr>
              <w:t>Non diplômée</w:t>
            </w:r>
          </w:p>
        </w:tc>
      </w:tr>
      <w:tr w:rsidR="00D34840" w:rsidRPr="00BF255D" w:rsidTr="0011341C">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tcPr>
          <w:p w:rsidR="00D34840" w:rsidRPr="001E4BE5" w:rsidRDefault="00527FEF" w:rsidP="00D34840">
            <w:pPr>
              <w:spacing w:line="240" w:lineRule="auto"/>
              <w:rPr>
                <w:rFonts w:ascii="Calibri" w:eastAsia="Times New Roman" w:hAnsi="Calibri" w:cs="Calibri"/>
                <w:b w:val="0"/>
                <w:color w:val="000000"/>
                <w:sz w:val="24"/>
                <w:szCs w:val="24"/>
                <w:highlight w:val="black"/>
                <w:lang w:eastAsia="fr-FR"/>
              </w:rPr>
            </w:pPr>
            <w:proofErr w:type="spellStart"/>
            <w:r w:rsidRPr="001E4BE5">
              <w:rPr>
                <w:rFonts w:ascii="Calibri" w:eastAsia="Times New Roman" w:hAnsi="Calibri" w:cs="Calibri"/>
                <w:b w:val="0"/>
                <w:color w:val="000000"/>
                <w:sz w:val="24"/>
                <w:szCs w:val="24"/>
                <w:highlight w:val="black"/>
                <w:lang w:eastAsia="fr-FR"/>
              </w:rPr>
              <w:t>Lavenant</w:t>
            </w:r>
            <w:proofErr w:type="spellEnd"/>
          </w:p>
        </w:tc>
        <w:tc>
          <w:tcPr>
            <w:tcW w:w="2835" w:type="dxa"/>
            <w:tcBorders>
              <w:top w:val="nil"/>
              <w:left w:val="nil"/>
              <w:bottom w:val="single" w:sz="4" w:space="0" w:color="auto"/>
              <w:right w:val="single" w:sz="4" w:space="0" w:color="auto"/>
            </w:tcBorders>
            <w:shd w:val="clear" w:color="auto" w:fill="auto"/>
            <w:noWrap/>
            <w:vAlign w:val="bottom"/>
          </w:tcPr>
          <w:p w:rsidR="00D34840" w:rsidRPr="00BF255D" w:rsidRDefault="00527FEF" w:rsidP="00D34840">
            <w:pPr>
              <w:spacing w:line="240" w:lineRule="auto"/>
              <w:rPr>
                <w:rFonts w:ascii="Calibri" w:eastAsia="Times New Roman" w:hAnsi="Calibri" w:cs="Calibri"/>
                <w:b w:val="0"/>
                <w:color w:val="000000"/>
                <w:sz w:val="24"/>
                <w:szCs w:val="24"/>
                <w:lang w:eastAsia="fr-FR"/>
              </w:rPr>
            </w:pPr>
            <w:r>
              <w:rPr>
                <w:rFonts w:ascii="Calibri" w:eastAsia="Times New Roman" w:hAnsi="Calibri" w:cs="Calibri"/>
                <w:b w:val="0"/>
                <w:color w:val="000000"/>
                <w:sz w:val="24"/>
                <w:szCs w:val="24"/>
                <w:lang w:eastAsia="fr-FR"/>
              </w:rPr>
              <w:t>Gabin</w:t>
            </w:r>
          </w:p>
        </w:tc>
        <w:tc>
          <w:tcPr>
            <w:tcW w:w="4815" w:type="dxa"/>
            <w:tcBorders>
              <w:top w:val="nil"/>
              <w:left w:val="nil"/>
              <w:bottom w:val="single" w:sz="4" w:space="0" w:color="auto"/>
              <w:right w:val="single" w:sz="4" w:space="0" w:color="auto"/>
            </w:tcBorders>
            <w:shd w:val="clear" w:color="auto" w:fill="auto"/>
            <w:noWrap/>
            <w:vAlign w:val="bottom"/>
          </w:tcPr>
          <w:p w:rsidR="00D34840" w:rsidRPr="00BF255D" w:rsidRDefault="00527FEF" w:rsidP="00D34840">
            <w:pPr>
              <w:spacing w:line="240" w:lineRule="auto"/>
              <w:rPr>
                <w:rFonts w:ascii="Calibri" w:eastAsia="Times New Roman" w:hAnsi="Calibri" w:cs="Calibri"/>
                <w:b w:val="0"/>
                <w:color w:val="000000"/>
                <w:sz w:val="24"/>
                <w:szCs w:val="24"/>
                <w:lang w:eastAsia="fr-FR"/>
              </w:rPr>
            </w:pPr>
            <w:r>
              <w:rPr>
                <w:rFonts w:ascii="Calibri" w:eastAsia="Times New Roman" w:hAnsi="Calibri" w:cs="Calibri"/>
                <w:b w:val="0"/>
                <w:color w:val="000000"/>
                <w:sz w:val="24"/>
                <w:szCs w:val="24"/>
                <w:lang w:eastAsia="fr-FR"/>
              </w:rPr>
              <w:t>Service civique animation</w:t>
            </w:r>
          </w:p>
        </w:tc>
      </w:tr>
      <w:tr w:rsidR="00D34840" w:rsidRPr="00BF255D" w:rsidTr="0011341C">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tcPr>
          <w:p w:rsidR="00D34840" w:rsidRPr="001E4BE5" w:rsidRDefault="00527FEF" w:rsidP="00D34840">
            <w:pPr>
              <w:spacing w:line="240" w:lineRule="auto"/>
              <w:rPr>
                <w:rFonts w:ascii="Calibri" w:eastAsia="Times New Roman" w:hAnsi="Calibri" w:cs="Calibri"/>
                <w:b w:val="0"/>
                <w:color w:val="000000"/>
                <w:sz w:val="24"/>
                <w:szCs w:val="24"/>
                <w:highlight w:val="black"/>
                <w:lang w:eastAsia="fr-FR"/>
              </w:rPr>
            </w:pPr>
            <w:proofErr w:type="spellStart"/>
            <w:r w:rsidRPr="001E4BE5">
              <w:rPr>
                <w:rFonts w:ascii="Calibri" w:eastAsia="Times New Roman" w:hAnsi="Calibri" w:cs="Calibri"/>
                <w:b w:val="0"/>
                <w:color w:val="000000"/>
                <w:sz w:val="24"/>
                <w:szCs w:val="24"/>
                <w:highlight w:val="black"/>
                <w:lang w:eastAsia="fr-FR"/>
              </w:rPr>
              <w:t>Bruyer</w:t>
            </w:r>
            <w:proofErr w:type="spellEnd"/>
          </w:p>
        </w:tc>
        <w:tc>
          <w:tcPr>
            <w:tcW w:w="2835" w:type="dxa"/>
            <w:tcBorders>
              <w:top w:val="nil"/>
              <w:left w:val="nil"/>
              <w:bottom w:val="single" w:sz="4" w:space="0" w:color="auto"/>
              <w:right w:val="single" w:sz="4" w:space="0" w:color="auto"/>
            </w:tcBorders>
            <w:shd w:val="clear" w:color="auto" w:fill="auto"/>
            <w:noWrap/>
            <w:vAlign w:val="bottom"/>
          </w:tcPr>
          <w:p w:rsidR="00D34840" w:rsidRPr="00BF255D" w:rsidRDefault="00527FEF" w:rsidP="00D34840">
            <w:pPr>
              <w:spacing w:line="240" w:lineRule="auto"/>
              <w:rPr>
                <w:rFonts w:ascii="Calibri" w:eastAsia="Times New Roman" w:hAnsi="Calibri" w:cs="Calibri"/>
                <w:b w:val="0"/>
                <w:color w:val="000000"/>
                <w:sz w:val="24"/>
                <w:szCs w:val="24"/>
                <w:lang w:eastAsia="fr-FR"/>
              </w:rPr>
            </w:pPr>
            <w:r>
              <w:rPr>
                <w:rFonts w:ascii="Calibri" w:eastAsia="Times New Roman" w:hAnsi="Calibri" w:cs="Calibri"/>
                <w:b w:val="0"/>
                <w:color w:val="000000"/>
                <w:sz w:val="24"/>
                <w:szCs w:val="24"/>
                <w:lang w:eastAsia="fr-FR"/>
              </w:rPr>
              <w:t>Benjamin</w:t>
            </w:r>
          </w:p>
        </w:tc>
        <w:tc>
          <w:tcPr>
            <w:tcW w:w="4815" w:type="dxa"/>
            <w:tcBorders>
              <w:top w:val="nil"/>
              <w:left w:val="nil"/>
              <w:bottom w:val="single" w:sz="4" w:space="0" w:color="auto"/>
              <w:right w:val="single" w:sz="4" w:space="0" w:color="auto"/>
            </w:tcBorders>
            <w:shd w:val="clear" w:color="auto" w:fill="auto"/>
            <w:noWrap/>
            <w:vAlign w:val="bottom"/>
          </w:tcPr>
          <w:p w:rsidR="00D34840" w:rsidRPr="00BF255D" w:rsidRDefault="00527FEF" w:rsidP="00D34840">
            <w:pPr>
              <w:spacing w:line="240" w:lineRule="auto"/>
              <w:rPr>
                <w:rFonts w:ascii="Calibri" w:eastAsia="Times New Roman" w:hAnsi="Calibri" w:cs="Calibri"/>
                <w:b w:val="0"/>
                <w:color w:val="000000"/>
                <w:sz w:val="24"/>
                <w:szCs w:val="24"/>
                <w:lang w:eastAsia="fr-FR"/>
              </w:rPr>
            </w:pPr>
            <w:r>
              <w:rPr>
                <w:rFonts w:ascii="Calibri" w:eastAsia="Times New Roman" w:hAnsi="Calibri" w:cs="Calibri"/>
                <w:b w:val="0"/>
                <w:color w:val="000000"/>
                <w:sz w:val="24"/>
                <w:szCs w:val="24"/>
                <w:lang w:eastAsia="fr-FR"/>
              </w:rPr>
              <w:t>Service civique animation</w:t>
            </w:r>
          </w:p>
        </w:tc>
      </w:tr>
      <w:tr w:rsidR="00D34840" w:rsidRPr="00BF255D" w:rsidTr="0011341C">
        <w:trPr>
          <w:trHeight w:val="108"/>
        </w:trPr>
        <w:tc>
          <w:tcPr>
            <w:tcW w:w="2835" w:type="dxa"/>
            <w:tcBorders>
              <w:top w:val="nil"/>
              <w:left w:val="single" w:sz="4" w:space="0" w:color="auto"/>
              <w:bottom w:val="single" w:sz="4" w:space="0" w:color="auto"/>
              <w:right w:val="single" w:sz="4" w:space="0" w:color="auto"/>
            </w:tcBorders>
            <w:shd w:val="clear" w:color="auto" w:fill="auto"/>
            <w:noWrap/>
            <w:vAlign w:val="bottom"/>
          </w:tcPr>
          <w:p w:rsidR="00D34840" w:rsidRPr="001E4BE5" w:rsidRDefault="00D34840" w:rsidP="00D34840">
            <w:pPr>
              <w:spacing w:line="240" w:lineRule="auto"/>
              <w:rPr>
                <w:rFonts w:ascii="Calibri" w:eastAsia="Times New Roman" w:hAnsi="Calibri" w:cs="Calibri"/>
                <w:b w:val="0"/>
                <w:color w:val="000000"/>
                <w:sz w:val="24"/>
                <w:szCs w:val="24"/>
                <w:highlight w:val="black"/>
                <w:lang w:eastAsia="fr-FR"/>
              </w:rPr>
            </w:pPr>
          </w:p>
        </w:tc>
        <w:tc>
          <w:tcPr>
            <w:tcW w:w="283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c>
          <w:tcPr>
            <w:tcW w:w="481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r>
      <w:tr w:rsidR="00D34840" w:rsidRPr="00BF255D" w:rsidTr="0011341C">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c>
          <w:tcPr>
            <w:tcW w:w="283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c>
          <w:tcPr>
            <w:tcW w:w="481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r>
      <w:tr w:rsidR="00D34840" w:rsidRPr="00BF255D" w:rsidTr="0011341C">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c>
          <w:tcPr>
            <w:tcW w:w="283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c>
          <w:tcPr>
            <w:tcW w:w="481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r>
      <w:tr w:rsidR="00D34840" w:rsidRPr="00BF255D" w:rsidTr="0011341C">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c>
          <w:tcPr>
            <w:tcW w:w="283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c>
          <w:tcPr>
            <w:tcW w:w="481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r>
      <w:tr w:rsidR="00D34840" w:rsidRPr="00BF255D" w:rsidTr="0011341C">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c>
          <w:tcPr>
            <w:tcW w:w="283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c>
          <w:tcPr>
            <w:tcW w:w="481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r>
      <w:tr w:rsidR="00D34840" w:rsidRPr="00BF255D" w:rsidTr="0011341C">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c>
          <w:tcPr>
            <w:tcW w:w="283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c>
          <w:tcPr>
            <w:tcW w:w="481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r>
      <w:tr w:rsidR="00D34840" w:rsidRPr="00BF255D" w:rsidTr="0011341C">
        <w:trPr>
          <w:trHeight w:val="258"/>
        </w:trPr>
        <w:tc>
          <w:tcPr>
            <w:tcW w:w="2835" w:type="dxa"/>
            <w:tcBorders>
              <w:top w:val="nil"/>
              <w:left w:val="single" w:sz="4" w:space="0" w:color="auto"/>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c>
          <w:tcPr>
            <w:tcW w:w="283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c>
          <w:tcPr>
            <w:tcW w:w="4815" w:type="dxa"/>
            <w:tcBorders>
              <w:top w:val="nil"/>
              <w:left w:val="nil"/>
              <w:bottom w:val="single" w:sz="4" w:space="0" w:color="auto"/>
              <w:right w:val="single" w:sz="4" w:space="0" w:color="auto"/>
            </w:tcBorders>
            <w:shd w:val="clear" w:color="auto" w:fill="auto"/>
            <w:noWrap/>
            <w:vAlign w:val="bottom"/>
          </w:tcPr>
          <w:p w:rsidR="00D34840" w:rsidRPr="00BF255D" w:rsidRDefault="00D34840" w:rsidP="00D34840">
            <w:pPr>
              <w:spacing w:line="240" w:lineRule="auto"/>
              <w:rPr>
                <w:rFonts w:ascii="Calibri" w:eastAsia="Times New Roman" w:hAnsi="Calibri" w:cs="Calibri"/>
                <w:b w:val="0"/>
                <w:color w:val="000000"/>
                <w:sz w:val="24"/>
                <w:szCs w:val="24"/>
                <w:lang w:eastAsia="fr-FR"/>
              </w:rPr>
            </w:pPr>
          </w:p>
        </w:tc>
      </w:tr>
    </w:tbl>
    <w:p w:rsidR="00E965E4" w:rsidRDefault="00E965E4" w:rsidP="00E965E4">
      <w:pPr>
        <w:spacing w:line="240" w:lineRule="auto"/>
        <w:rPr>
          <w:rFonts w:cstheme="minorHAnsi"/>
          <w:b w:val="0"/>
          <w:color w:val="000000" w:themeColor="text1"/>
          <w:kern w:val="24"/>
          <w:sz w:val="24"/>
          <w:lang w:eastAsia="fr-FR"/>
        </w:rPr>
      </w:pPr>
    </w:p>
    <w:p w:rsidR="00E965E4" w:rsidRPr="00E965E4" w:rsidRDefault="00E965E4" w:rsidP="00E965E4">
      <w:pPr>
        <w:spacing w:line="240" w:lineRule="auto"/>
        <w:rPr>
          <w:rFonts w:eastAsia="Times New Roman" w:cstheme="minorHAnsi"/>
          <w:b w:val="0"/>
          <w:color w:val="auto"/>
          <w:sz w:val="20"/>
          <w:lang w:eastAsia="fr-FR"/>
        </w:rPr>
      </w:pPr>
      <w:r w:rsidRPr="00E965E4">
        <w:rPr>
          <w:rFonts w:cstheme="minorHAnsi"/>
          <w:b w:val="0"/>
          <w:color w:val="000000" w:themeColor="text1"/>
          <w:kern w:val="24"/>
          <w:sz w:val="24"/>
          <w:lang w:eastAsia="fr-FR"/>
        </w:rPr>
        <w:lastRenderedPageBreak/>
        <w:t xml:space="preserve">Il est important que l’enfant puisse grandir à travers les loisirs. En lui proposant diverses activités adaptées à son âge et à ses capacités intellectuelles et motrices. </w:t>
      </w:r>
    </w:p>
    <w:p w:rsidR="00E965E4" w:rsidRPr="00E965E4" w:rsidRDefault="00E965E4" w:rsidP="00E965E4">
      <w:pPr>
        <w:spacing w:line="240" w:lineRule="auto"/>
        <w:rPr>
          <w:rFonts w:cstheme="minorHAnsi"/>
          <w:b w:val="0"/>
          <w:color w:val="000000" w:themeColor="text1"/>
          <w:kern w:val="24"/>
          <w:sz w:val="24"/>
          <w:lang w:eastAsia="fr-FR"/>
        </w:rPr>
      </w:pPr>
      <w:r w:rsidRPr="00E965E4">
        <w:rPr>
          <w:rFonts w:cstheme="minorHAnsi"/>
          <w:b w:val="0"/>
          <w:color w:val="000000" w:themeColor="text1"/>
          <w:kern w:val="24"/>
          <w:sz w:val="24"/>
          <w:lang w:eastAsia="fr-FR"/>
        </w:rPr>
        <w:t xml:space="preserve">Pour cela l’équipe d’animation proposera des activités diverses en prenant en compte les besoins de l’enfant (besoins </w:t>
      </w:r>
      <w:r w:rsidR="00660BAA">
        <w:rPr>
          <w:rFonts w:cstheme="minorHAnsi"/>
          <w:b w:val="0"/>
          <w:color w:val="000000" w:themeColor="text1"/>
          <w:kern w:val="24"/>
          <w:sz w:val="24"/>
          <w:lang w:eastAsia="fr-FR"/>
        </w:rPr>
        <w:t>physiques, intellectuels,</w:t>
      </w:r>
      <w:r w:rsidRPr="00E965E4">
        <w:rPr>
          <w:rFonts w:cstheme="minorHAnsi"/>
          <w:b w:val="0"/>
          <w:color w:val="000000" w:themeColor="text1"/>
          <w:kern w:val="24"/>
          <w:sz w:val="24"/>
          <w:lang w:eastAsia="fr-FR"/>
        </w:rPr>
        <w:t xml:space="preserve"> </w:t>
      </w:r>
      <w:r w:rsidR="00660BAA">
        <w:rPr>
          <w:rFonts w:cstheme="minorHAnsi"/>
          <w:b w:val="0"/>
          <w:color w:val="000000" w:themeColor="text1"/>
          <w:kern w:val="24"/>
          <w:sz w:val="24"/>
          <w:lang w:eastAsia="fr-FR"/>
        </w:rPr>
        <w:t>sociaux et affectifs)</w:t>
      </w:r>
      <w:r w:rsidRPr="00E965E4">
        <w:rPr>
          <w:rFonts w:cstheme="minorHAnsi"/>
          <w:b w:val="0"/>
          <w:color w:val="000000" w:themeColor="text1"/>
          <w:kern w:val="24"/>
          <w:sz w:val="24"/>
          <w:lang w:eastAsia="fr-FR"/>
        </w:rPr>
        <w:t>. C’est-à-dire prendre le temps de parler pour savoir ce qui va ou ne va pas</w:t>
      </w:r>
      <w:r w:rsidR="00660BAA">
        <w:rPr>
          <w:rFonts w:cstheme="minorHAnsi"/>
          <w:b w:val="0"/>
          <w:color w:val="000000" w:themeColor="text1"/>
          <w:kern w:val="24"/>
          <w:sz w:val="24"/>
          <w:lang w:eastAsia="fr-FR"/>
        </w:rPr>
        <w:t>, répondre à leurs attentes et satisfaire leur curiosité.</w:t>
      </w:r>
    </w:p>
    <w:p w:rsidR="00E965E4" w:rsidRPr="00E965E4" w:rsidRDefault="00E965E4" w:rsidP="00E965E4">
      <w:pPr>
        <w:spacing w:line="240" w:lineRule="auto"/>
        <w:rPr>
          <w:rFonts w:cstheme="minorHAnsi"/>
          <w:b w:val="0"/>
          <w:color w:val="000000" w:themeColor="text1"/>
          <w:kern w:val="24"/>
          <w:sz w:val="24"/>
          <w:lang w:eastAsia="fr-FR"/>
        </w:rPr>
      </w:pPr>
    </w:p>
    <w:p w:rsidR="00E965E4" w:rsidRPr="00660BAA" w:rsidRDefault="00E965E4" w:rsidP="00E965E4">
      <w:pPr>
        <w:spacing w:line="240" w:lineRule="auto"/>
        <w:rPr>
          <w:rFonts w:eastAsia="Times New Roman" w:cstheme="minorHAnsi"/>
          <w:b w:val="0"/>
          <w:color w:val="auto"/>
          <w:sz w:val="24"/>
          <w:lang w:eastAsia="fr-FR"/>
        </w:rPr>
      </w:pPr>
      <w:r w:rsidRPr="00E965E4">
        <w:rPr>
          <w:rFonts w:cstheme="minorHAnsi"/>
          <w:b w:val="0"/>
          <w:color w:val="000000" w:themeColor="text1"/>
          <w:kern w:val="24"/>
          <w:sz w:val="24"/>
          <w:lang w:eastAsia="fr-FR"/>
        </w:rPr>
        <w:t xml:space="preserve">Afin d’améliorer et d’adapter son travail, </w:t>
      </w:r>
      <w:r w:rsidR="00660BAA">
        <w:rPr>
          <w:rFonts w:cstheme="minorHAnsi"/>
          <w:b w:val="0"/>
          <w:color w:val="000000" w:themeColor="text1"/>
          <w:kern w:val="24"/>
          <w:sz w:val="24"/>
          <w:lang w:eastAsia="fr-FR"/>
        </w:rPr>
        <w:t>tout en laissant l’enfant s’exprimer et développer son imagination</w:t>
      </w:r>
      <w:r w:rsidR="00660BAA">
        <w:rPr>
          <w:rFonts w:eastAsia="Times New Roman" w:cstheme="minorHAnsi"/>
          <w:b w:val="0"/>
          <w:color w:val="auto"/>
          <w:sz w:val="24"/>
          <w:lang w:eastAsia="fr-FR"/>
        </w:rPr>
        <w:t xml:space="preserve"> </w:t>
      </w:r>
      <w:r w:rsidR="00660BAA">
        <w:rPr>
          <w:rFonts w:cstheme="minorHAnsi"/>
          <w:b w:val="0"/>
          <w:color w:val="000000" w:themeColor="text1"/>
          <w:kern w:val="24"/>
          <w:sz w:val="24"/>
          <w:lang w:eastAsia="fr-FR"/>
        </w:rPr>
        <w:t>l</w:t>
      </w:r>
      <w:r w:rsidRPr="00E965E4">
        <w:rPr>
          <w:rFonts w:cstheme="minorHAnsi"/>
          <w:b w:val="0"/>
          <w:color w:val="000000" w:themeColor="text1"/>
          <w:kern w:val="24"/>
          <w:sz w:val="24"/>
          <w:lang w:eastAsia="fr-FR"/>
        </w:rPr>
        <w:t>’animateur doit :</w:t>
      </w:r>
    </w:p>
    <w:p w:rsidR="00E965E4" w:rsidRPr="00E965E4" w:rsidRDefault="00E965E4" w:rsidP="00E965E4">
      <w:pPr>
        <w:numPr>
          <w:ilvl w:val="0"/>
          <w:numId w:val="12"/>
        </w:numPr>
        <w:spacing w:line="240" w:lineRule="auto"/>
        <w:ind w:left="1166"/>
        <w:contextualSpacing/>
        <w:rPr>
          <w:rFonts w:eastAsia="Times New Roman" w:cstheme="minorHAnsi"/>
          <w:b w:val="0"/>
          <w:sz w:val="24"/>
          <w:lang w:eastAsia="fr-FR"/>
        </w:rPr>
      </w:pPr>
      <w:r w:rsidRPr="00E965E4">
        <w:rPr>
          <w:rFonts w:cstheme="minorHAnsi"/>
          <w:b w:val="0"/>
          <w:color w:val="000000" w:themeColor="text1"/>
          <w:kern w:val="24"/>
          <w:sz w:val="24"/>
          <w:lang w:eastAsia="fr-FR"/>
        </w:rPr>
        <w:t xml:space="preserve">Assurer la sécurité </w:t>
      </w:r>
      <w:r w:rsidR="00660BAA">
        <w:rPr>
          <w:rFonts w:cstheme="minorHAnsi"/>
          <w:b w:val="0"/>
          <w:color w:val="000000" w:themeColor="text1"/>
          <w:kern w:val="24"/>
          <w:sz w:val="24"/>
          <w:lang w:eastAsia="fr-FR"/>
        </w:rPr>
        <w:t xml:space="preserve">physique, morale et affective </w:t>
      </w:r>
      <w:r w:rsidRPr="00E965E4">
        <w:rPr>
          <w:rFonts w:cstheme="minorHAnsi"/>
          <w:b w:val="0"/>
          <w:color w:val="000000" w:themeColor="text1"/>
          <w:kern w:val="24"/>
          <w:sz w:val="24"/>
          <w:lang w:eastAsia="fr-FR"/>
        </w:rPr>
        <w:t>de tous les enfants</w:t>
      </w:r>
    </w:p>
    <w:p w:rsidR="00E965E4" w:rsidRPr="00E965E4" w:rsidRDefault="00E965E4" w:rsidP="00E965E4">
      <w:pPr>
        <w:spacing w:line="240" w:lineRule="auto"/>
        <w:rPr>
          <w:rFonts w:eastAsia="Times New Roman" w:cstheme="minorHAnsi"/>
          <w:b w:val="0"/>
          <w:sz w:val="24"/>
          <w:lang w:eastAsia="fr-FR"/>
        </w:rPr>
      </w:pPr>
      <w:r w:rsidRPr="00E965E4">
        <w:rPr>
          <w:rFonts w:cstheme="minorHAnsi"/>
          <w:b w:val="0"/>
          <w:color w:val="000000" w:themeColor="text1"/>
          <w:kern w:val="24"/>
          <w:sz w:val="24"/>
          <w:lang w:eastAsia="fr-FR"/>
        </w:rPr>
        <w:t>Il devra établir des règles de vie au début des vacances avec les enfants et les faire respecter. De cette action il y aura moins d’accident</w:t>
      </w:r>
      <w:r w:rsidR="00660BAA">
        <w:rPr>
          <w:rFonts w:cstheme="minorHAnsi"/>
          <w:b w:val="0"/>
          <w:color w:val="000000" w:themeColor="text1"/>
          <w:kern w:val="24"/>
          <w:sz w:val="24"/>
          <w:lang w:eastAsia="fr-FR"/>
        </w:rPr>
        <w:t xml:space="preserve"> : </w:t>
      </w:r>
    </w:p>
    <w:p w:rsidR="00E965E4" w:rsidRPr="00E965E4" w:rsidRDefault="00E965E4" w:rsidP="00E965E4">
      <w:pPr>
        <w:numPr>
          <w:ilvl w:val="0"/>
          <w:numId w:val="13"/>
        </w:numPr>
        <w:spacing w:line="240" w:lineRule="auto"/>
        <w:ind w:left="1166"/>
        <w:contextualSpacing/>
        <w:rPr>
          <w:rFonts w:eastAsia="Times New Roman" w:cstheme="minorHAnsi"/>
          <w:b w:val="0"/>
          <w:sz w:val="24"/>
          <w:lang w:eastAsia="fr-FR"/>
        </w:rPr>
      </w:pPr>
      <w:r w:rsidRPr="00E965E4">
        <w:rPr>
          <w:rFonts w:cstheme="minorHAnsi"/>
          <w:b w:val="0"/>
          <w:color w:val="000000" w:themeColor="text1"/>
          <w:kern w:val="24"/>
          <w:sz w:val="24"/>
          <w:lang w:eastAsia="fr-FR"/>
        </w:rPr>
        <w:t>Assurer que le matériel proposé à l’enfant ne soit pas dangereux pour lui</w:t>
      </w:r>
    </w:p>
    <w:p w:rsidR="00E965E4" w:rsidRPr="00E965E4" w:rsidRDefault="00E965E4" w:rsidP="00E965E4">
      <w:pPr>
        <w:numPr>
          <w:ilvl w:val="0"/>
          <w:numId w:val="13"/>
        </w:numPr>
        <w:spacing w:line="240" w:lineRule="auto"/>
        <w:ind w:left="1166"/>
        <w:contextualSpacing/>
        <w:rPr>
          <w:rFonts w:eastAsia="Times New Roman" w:cstheme="minorHAnsi"/>
          <w:b w:val="0"/>
          <w:sz w:val="24"/>
          <w:lang w:eastAsia="fr-FR"/>
        </w:rPr>
      </w:pPr>
      <w:r w:rsidRPr="00E965E4">
        <w:rPr>
          <w:rFonts w:cstheme="minorHAnsi"/>
          <w:b w:val="0"/>
          <w:color w:val="000000" w:themeColor="text1"/>
          <w:kern w:val="24"/>
          <w:sz w:val="24"/>
          <w:lang w:eastAsia="fr-FR"/>
        </w:rPr>
        <w:t xml:space="preserve">Maitriser certains points de la règlementation </w:t>
      </w:r>
    </w:p>
    <w:p w:rsidR="00E965E4" w:rsidRPr="00E965E4" w:rsidRDefault="00E965E4" w:rsidP="00E965E4">
      <w:pPr>
        <w:spacing w:line="240" w:lineRule="auto"/>
        <w:ind w:left="1166"/>
        <w:contextualSpacing/>
        <w:rPr>
          <w:rFonts w:eastAsia="Times New Roman" w:cstheme="minorHAnsi"/>
          <w:b w:val="0"/>
          <w:sz w:val="24"/>
          <w:lang w:eastAsia="fr-FR"/>
        </w:rPr>
      </w:pPr>
    </w:p>
    <w:p w:rsidR="00E965E4" w:rsidRPr="00E965E4" w:rsidRDefault="00E965E4" w:rsidP="00E965E4">
      <w:pPr>
        <w:spacing w:line="240" w:lineRule="auto"/>
        <w:rPr>
          <w:rFonts w:eastAsia="Times New Roman" w:cstheme="minorHAnsi"/>
          <w:b w:val="0"/>
          <w:sz w:val="24"/>
          <w:lang w:eastAsia="fr-FR"/>
        </w:rPr>
      </w:pPr>
      <w:r w:rsidRPr="00E965E4">
        <w:rPr>
          <w:rFonts w:cstheme="minorHAnsi"/>
          <w:b w:val="0"/>
          <w:color w:val="000000" w:themeColor="text1"/>
          <w:kern w:val="24"/>
          <w:sz w:val="24"/>
          <w:lang w:eastAsia="fr-FR"/>
        </w:rPr>
        <w:t xml:space="preserve">Il est primordial que l’enfant puisse découvrir de nouvelles choses. Des activités qu’il n’aurait pas l’habitude de faire, en découvrant de nouvelles techniques, de nouvelles activités physiques et autres. L’enfant peut découvrir qui il est, savoir ce qu’il aime ou ce qu’il n’aime pas. Il est utile que l’enfant expérimente pour qu’il puisse apprendre de ses erreurs sans que cela le bloque. </w:t>
      </w:r>
    </w:p>
    <w:p w:rsidR="00E965E4" w:rsidRPr="00E965E4" w:rsidRDefault="00E965E4" w:rsidP="00E965E4">
      <w:pPr>
        <w:spacing w:line="240" w:lineRule="auto"/>
        <w:rPr>
          <w:rFonts w:eastAsia="Times New Roman" w:cstheme="minorHAnsi"/>
          <w:b w:val="0"/>
          <w:sz w:val="24"/>
          <w:lang w:eastAsia="fr-FR"/>
        </w:rPr>
      </w:pPr>
      <w:r w:rsidRPr="00E965E4">
        <w:rPr>
          <w:rFonts w:cstheme="minorHAnsi"/>
          <w:b w:val="0"/>
          <w:color w:val="000000" w:themeColor="text1"/>
          <w:kern w:val="24"/>
          <w:sz w:val="24"/>
          <w:lang w:eastAsia="fr-FR"/>
        </w:rPr>
        <w:t xml:space="preserve">Ce sont les vacances des enfants, et il est vital que le rythme de l’enfant soit respecté. Il faut prendre en compte ses envies, ses moments de relâchement, sa fatigue, les moments où il a besoin de se défouler afin qu’il s’épanouisse le mieux possible. </w:t>
      </w:r>
    </w:p>
    <w:p w:rsidR="00E965E4" w:rsidRPr="00E965E4" w:rsidRDefault="00E965E4" w:rsidP="00E965E4">
      <w:pPr>
        <w:spacing w:line="240" w:lineRule="auto"/>
        <w:rPr>
          <w:rFonts w:eastAsia="Times New Roman" w:cstheme="minorHAnsi"/>
          <w:b w:val="0"/>
          <w:sz w:val="24"/>
          <w:lang w:eastAsia="fr-FR"/>
        </w:rPr>
      </w:pPr>
      <w:r w:rsidRPr="00E965E4">
        <w:rPr>
          <w:rFonts w:cstheme="minorHAnsi"/>
          <w:b w:val="0"/>
          <w:color w:val="000000" w:themeColor="text1"/>
          <w:kern w:val="24"/>
          <w:sz w:val="24"/>
          <w:lang w:eastAsia="fr-FR"/>
        </w:rPr>
        <w:t> </w:t>
      </w:r>
    </w:p>
    <w:p w:rsidR="00E965E4" w:rsidRDefault="00E965E4" w:rsidP="00660BAA">
      <w:pPr>
        <w:rPr>
          <w:rFonts w:cstheme="minorHAnsi"/>
          <w:b w:val="0"/>
          <w:color w:val="000000" w:themeColor="text1"/>
          <w:kern w:val="24"/>
          <w:sz w:val="24"/>
          <w:lang w:eastAsia="fr-FR"/>
        </w:rPr>
      </w:pPr>
      <w:r w:rsidRPr="00E965E4">
        <w:rPr>
          <w:rFonts w:cstheme="minorHAnsi"/>
          <w:b w:val="0"/>
          <w:color w:val="000000" w:themeColor="text1"/>
          <w:kern w:val="24"/>
          <w:sz w:val="24"/>
          <w:lang w:eastAsia="fr-FR"/>
        </w:rPr>
        <w:t>Tous les enfants n’ont pas l’opportunité de sortir de la ville et de faire des activités autre qu’à Porcheville. Il est essentiel d’être force de propositions (sorties culturelles et de loisirs), afin qu’ils aient un large choix d’activités.</w:t>
      </w:r>
    </w:p>
    <w:p w:rsidR="00E965E4" w:rsidRDefault="00E965E4" w:rsidP="00E965E4">
      <w:pPr>
        <w:rPr>
          <w:rFonts w:cstheme="minorHAnsi"/>
          <w:b w:val="0"/>
          <w:color w:val="000000" w:themeColor="text1"/>
          <w:kern w:val="24"/>
          <w:sz w:val="24"/>
          <w:lang w:eastAsia="fr-FR"/>
        </w:rPr>
      </w:pPr>
    </w:p>
    <w:p w:rsidR="00660BAA" w:rsidRDefault="00660BAA" w:rsidP="00E965E4">
      <w:pPr>
        <w:rPr>
          <w:b w:val="0"/>
          <w:color w:val="auto"/>
          <w:sz w:val="24"/>
        </w:rPr>
      </w:pPr>
      <w:r w:rsidRPr="00660BAA">
        <w:rPr>
          <w:b w:val="0"/>
          <w:color w:val="auto"/>
          <w:sz w:val="24"/>
        </w:rPr>
        <w:t>Il est nécessaire de savoir adapter son comportement en fonction de la personne à qui nous nous adressons. Nous n’aurons pas les mêmes attitudes face à un enfant de 3 ans que face à un enfant de 9 ans par exemple. Il est important que chaque enfant, animateur, directeur, famille puisse s’exprimer sans jugement et créer ainsi un lieu de confiance. Je rappelle également que nous veillerons à avoir un comportement irréprochable auprès des enfants. Nous devons créer du lien sans pour autant dépasser la barrière professionnelle.</w:t>
      </w:r>
    </w:p>
    <w:p w:rsidR="00247D7B" w:rsidRPr="00247D7B" w:rsidRDefault="004E7001" w:rsidP="00247D7B">
      <w:pPr>
        <w:rPr>
          <w:b w:val="0"/>
          <w:color w:val="auto"/>
          <w:sz w:val="24"/>
        </w:rPr>
      </w:pPr>
      <w:r>
        <w:rPr>
          <w:b w:val="0"/>
          <w:color w:val="auto"/>
          <w:sz w:val="24"/>
        </w:rPr>
        <w:t>L</w:t>
      </w:r>
      <w:r w:rsidR="00247D7B" w:rsidRPr="00247D7B">
        <w:rPr>
          <w:b w:val="0"/>
          <w:color w:val="auto"/>
          <w:sz w:val="24"/>
        </w:rPr>
        <w:t>a ville de Porcheville a pour objectif d’offrir à tous les jeunes porchevillois un service public d’animations diversifiées et de qualité, adaptées à leurs besoins et contribuant à leur développement, leur épanouissement et à leur socialisation.</w:t>
      </w:r>
    </w:p>
    <w:p w:rsidR="00247D7B" w:rsidRDefault="00247D7B" w:rsidP="00247D7B">
      <w:pPr>
        <w:rPr>
          <w:b w:val="0"/>
          <w:color w:val="auto"/>
          <w:sz w:val="24"/>
        </w:rPr>
      </w:pPr>
    </w:p>
    <w:p w:rsidR="00247D7B" w:rsidRDefault="00247D7B" w:rsidP="00247D7B">
      <w:pPr>
        <w:rPr>
          <w:b w:val="0"/>
          <w:color w:val="auto"/>
          <w:sz w:val="24"/>
        </w:rPr>
      </w:pPr>
    </w:p>
    <w:p w:rsidR="00247D7B" w:rsidRPr="00247D7B" w:rsidRDefault="00247D7B" w:rsidP="00247D7B">
      <w:pPr>
        <w:rPr>
          <w:b w:val="0"/>
          <w:color w:val="auto"/>
          <w:sz w:val="24"/>
        </w:rPr>
      </w:pPr>
    </w:p>
    <w:p w:rsidR="00247D7B" w:rsidRPr="00247D7B" w:rsidRDefault="00247D7B" w:rsidP="00247D7B">
      <w:pPr>
        <w:rPr>
          <w:b w:val="0"/>
          <w:color w:val="auto"/>
          <w:sz w:val="24"/>
        </w:rPr>
      </w:pPr>
      <w:r w:rsidRPr="00247D7B">
        <w:rPr>
          <w:b w:val="0"/>
          <w:color w:val="auto"/>
          <w:sz w:val="24"/>
        </w:rPr>
        <w:t>Les animations et activités proposées associent tous les enfants sans distinction ni aucune forme de discrimination. Leur organisation est placée sous le signe de valeurs républicaines de liberté, d’égalité, de fraternité qui fondent la vie en collectivité et des valeurs humanistes qui favorisent l’esprit de solidarité.</w:t>
      </w:r>
    </w:p>
    <w:p w:rsidR="00247D7B" w:rsidRPr="00247D7B" w:rsidRDefault="00247D7B" w:rsidP="00247D7B">
      <w:pPr>
        <w:rPr>
          <w:b w:val="0"/>
          <w:color w:val="auto"/>
          <w:sz w:val="24"/>
        </w:rPr>
      </w:pPr>
      <w:r w:rsidRPr="00247D7B">
        <w:rPr>
          <w:b w:val="0"/>
          <w:color w:val="auto"/>
          <w:sz w:val="24"/>
        </w:rPr>
        <w:t>Ces activités s’inscrivent par ailleurs dans le cadre du principe de laïcité qui régit l’école de la République et du principe de neutralité du service public, principes qui font obstacle à la manifestation de toute conviction religieuse par des agents publics dans l’exercice de leurs fonctions.</w:t>
      </w:r>
    </w:p>
    <w:p w:rsidR="00247D7B" w:rsidRPr="00247D7B" w:rsidRDefault="00247D7B" w:rsidP="00247D7B">
      <w:pPr>
        <w:rPr>
          <w:b w:val="0"/>
          <w:color w:val="auto"/>
          <w:sz w:val="24"/>
        </w:rPr>
      </w:pPr>
      <w:r w:rsidRPr="00247D7B">
        <w:rPr>
          <w:b w:val="0"/>
          <w:color w:val="auto"/>
          <w:sz w:val="24"/>
        </w:rPr>
        <w:t>C’est la condition indispensable pour offrir un encadrement attentif et bienveillant et permettre aux enfants de profiter pleinement du service proposé, tout en établissant une relation de confiance avec les familles.</w:t>
      </w:r>
    </w:p>
    <w:p w:rsidR="00247D7B" w:rsidRDefault="00247D7B" w:rsidP="00E965E4">
      <w:pPr>
        <w:rPr>
          <w:b w:val="0"/>
          <w:color w:val="auto"/>
          <w:sz w:val="24"/>
        </w:rPr>
      </w:pPr>
      <w:r w:rsidRPr="00247D7B">
        <w:rPr>
          <w:b w:val="0"/>
          <w:color w:val="auto"/>
          <w:sz w:val="24"/>
        </w:rPr>
        <w:t>Comme toute instructions et consignes, il convient de les appliquer avec discernement et bon sens en fonction des situations particulières qui peuvent se produire. Il n’en demeure pas moins que le comportement des adultes qui encadrent les enfants doit être cohérent avec les finalités éducatives des activités proposées, et cela en toutes circonstances. Il a valeur d’exemple pour les enfants et cela doit apparaitre tant dans la conduite des activités que dans la relation aux autres</w:t>
      </w:r>
      <w:r>
        <w:rPr>
          <w:b w:val="0"/>
          <w:color w:val="auto"/>
          <w:sz w:val="24"/>
        </w:rPr>
        <w:t>.</w:t>
      </w:r>
    </w:p>
    <w:p w:rsidR="00247D7B" w:rsidRPr="00247D7B" w:rsidRDefault="00247D7B" w:rsidP="00247D7B">
      <w:pPr>
        <w:rPr>
          <w:b w:val="0"/>
          <w:color w:val="auto"/>
          <w:sz w:val="24"/>
        </w:rPr>
      </w:pPr>
      <w:r w:rsidRPr="00247D7B">
        <w:rPr>
          <w:b w:val="0"/>
          <w:color w:val="auto"/>
          <w:sz w:val="24"/>
        </w:rPr>
        <w:t xml:space="preserve">Lors de l’arrivée d’un nouvel animateur, les </w:t>
      </w:r>
      <w:r>
        <w:rPr>
          <w:b w:val="0"/>
          <w:color w:val="auto"/>
          <w:sz w:val="24"/>
        </w:rPr>
        <w:t>directeurs</w:t>
      </w:r>
      <w:r w:rsidRPr="00247D7B">
        <w:rPr>
          <w:b w:val="0"/>
          <w:color w:val="auto"/>
          <w:sz w:val="24"/>
        </w:rPr>
        <w:t xml:space="preserve"> désigneront un membre confirmé de son équipe pour l’accompagner dans sa prise de fonctions.</w:t>
      </w:r>
    </w:p>
    <w:p w:rsidR="00247D7B" w:rsidRPr="00247D7B" w:rsidRDefault="00247D7B" w:rsidP="00247D7B">
      <w:pPr>
        <w:rPr>
          <w:b w:val="0"/>
          <w:color w:val="auto"/>
          <w:sz w:val="24"/>
        </w:rPr>
      </w:pPr>
      <w:r w:rsidRPr="00247D7B">
        <w:rPr>
          <w:b w:val="0"/>
          <w:color w:val="auto"/>
          <w:sz w:val="24"/>
        </w:rPr>
        <w:t>De plus, une visite de l’établissement sera effectuée ainsi que la présentation de tous les documents essentiels (fonctionnement, horaires, projets pédas...).</w:t>
      </w:r>
    </w:p>
    <w:p w:rsidR="00247D7B" w:rsidRPr="00247D7B" w:rsidRDefault="00247D7B" w:rsidP="00247D7B">
      <w:pPr>
        <w:rPr>
          <w:b w:val="0"/>
          <w:color w:val="auto"/>
          <w:sz w:val="24"/>
        </w:rPr>
      </w:pPr>
      <w:r w:rsidRPr="00247D7B">
        <w:rPr>
          <w:b w:val="0"/>
          <w:color w:val="auto"/>
          <w:sz w:val="24"/>
        </w:rPr>
        <w:t>Un entretien en fin de période d’essai sera réalisé.</w:t>
      </w:r>
    </w:p>
    <w:p w:rsidR="00247D7B" w:rsidRDefault="00247D7B" w:rsidP="00247D7B">
      <w:pPr>
        <w:rPr>
          <w:b w:val="0"/>
          <w:color w:val="auto"/>
          <w:sz w:val="24"/>
        </w:rPr>
      </w:pPr>
      <w:r w:rsidRPr="00247D7B">
        <w:rPr>
          <w:b w:val="0"/>
          <w:color w:val="auto"/>
          <w:sz w:val="24"/>
        </w:rPr>
        <w:t xml:space="preserve">Les stagiaires BAFA </w:t>
      </w:r>
      <w:proofErr w:type="gramStart"/>
      <w:r w:rsidRPr="00247D7B">
        <w:rPr>
          <w:b w:val="0"/>
          <w:color w:val="auto"/>
          <w:sz w:val="24"/>
        </w:rPr>
        <w:t>bénéficieront</w:t>
      </w:r>
      <w:proofErr w:type="gramEnd"/>
      <w:r w:rsidRPr="00247D7B">
        <w:rPr>
          <w:b w:val="0"/>
          <w:color w:val="auto"/>
          <w:sz w:val="24"/>
        </w:rPr>
        <w:t xml:space="preserve"> d’un accompagnement spécifique dans la réalisation de leur stage pratique.</w:t>
      </w:r>
    </w:p>
    <w:p w:rsidR="00134C8D" w:rsidRDefault="00134C8D" w:rsidP="00247D7B">
      <w:pPr>
        <w:rPr>
          <w:b w:val="0"/>
          <w:color w:val="auto"/>
          <w:sz w:val="24"/>
        </w:rPr>
      </w:pPr>
    </w:p>
    <w:p w:rsidR="00134C8D" w:rsidRDefault="00134C8D" w:rsidP="00247D7B">
      <w:pPr>
        <w:rPr>
          <w:b w:val="0"/>
          <w:color w:val="auto"/>
          <w:sz w:val="24"/>
        </w:rPr>
      </w:pPr>
      <w:r>
        <w:rPr>
          <w:b w:val="0"/>
          <w:color w:val="auto"/>
          <w:sz w:val="24"/>
        </w:rPr>
        <w:t xml:space="preserve">L’ensemble de l’équipe d’animation est </w:t>
      </w:r>
      <w:r w:rsidR="00780AA0">
        <w:rPr>
          <w:b w:val="0"/>
          <w:color w:val="auto"/>
          <w:sz w:val="24"/>
        </w:rPr>
        <w:t>réuni</w:t>
      </w:r>
      <w:r>
        <w:rPr>
          <w:b w:val="0"/>
          <w:color w:val="auto"/>
          <w:sz w:val="24"/>
        </w:rPr>
        <w:t xml:space="preserve"> chaque mardi matin pour un temps de réunion destiné aux transmissions d’informations, de formations, de programmation et de résolution.</w:t>
      </w:r>
    </w:p>
    <w:p w:rsidR="00247D7B" w:rsidRDefault="00247D7B" w:rsidP="00247D7B">
      <w:pPr>
        <w:rPr>
          <w:b w:val="0"/>
          <w:color w:val="auto"/>
          <w:sz w:val="24"/>
        </w:rPr>
      </w:pPr>
    </w:p>
    <w:p w:rsidR="003A4BAE" w:rsidRPr="003A4BAE" w:rsidRDefault="003A4BAE" w:rsidP="00247D7B">
      <w:pPr>
        <w:rPr>
          <w:color w:val="auto"/>
          <w:sz w:val="24"/>
        </w:rPr>
      </w:pPr>
      <w:r w:rsidRPr="003A4BAE">
        <w:rPr>
          <w:color w:val="auto"/>
          <w:sz w:val="24"/>
        </w:rPr>
        <w:t>Cf : Charte de l’animateur</w:t>
      </w:r>
    </w:p>
    <w:p w:rsidR="00660BAA" w:rsidRDefault="00660BAA" w:rsidP="00E965E4">
      <w:pPr>
        <w:rPr>
          <w:rFonts w:cstheme="minorHAnsi"/>
          <w:b w:val="0"/>
          <w:color w:val="auto"/>
          <w:kern w:val="24"/>
          <w:sz w:val="22"/>
          <w:lang w:eastAsia="fr-FR"/>
        </w:rPr>
      </w:pPr>
    </w:p>
    <w:p w:rsidR="00660BAA" w:rsidRDefault="00660BAA" w:rsidP="00E965E4">
      <w:pPr>
        <w:rPr>
          <w:rFonts w:cstheme="minorHAnsi"/>
          <w:b w:val="0"/>
          <w:color w:val="auto"/>
          <w:kern w:val="24"/>
          <w:sz w:val="22"/>
          <w:lang w:eastAsia="fr-FR"/>
        </w:rPr>
      </w:pPr>
    </w:p>
    <w:p w:rsidR="00247D7B" w:rsidRDefault="00247D7B" w:rsidP="00E965E4">
      <w:pPr>
        <w:rPr>
          <w:rFonts w:cstheme="minorHAnsi"/>
          <w:b w:val="0"/>
          <w:color w:val="auto"/>
          <w:kern w:val="24"/>
          <w:sz w:val="22"/>
          <w:lang w:eastAsia="fr-FR"/>
        </w:rPr>
      </w:pPr>
    </w:p>
    <w:p w:rsidR="00247D7B" w:rsidRDefault="00247D7B" w:rsidP="00E965E4">
      <w:pPr>
        <w:rPr>
          <w:rFonts w:cstheme="minorHAnsi"/>
          <w:b w:val="0"/>
          <w:color w:val="auto"/>
          <w:kern w:val="24"/>
          <w:sz w:val="22"/>
          <w:lang w:eastAsia="fr-FR"/>
        </w:rPr>
      </w:pPr>
    </w:p>
    <w:p w:rsidR="008138F3" w:rsidRDefault="008138F3" w:rsidP="00E965E4">
      <w:pPr>
        <w:rPr>
          <w:rFonts w:cstheme="minorHAnsi"/>
          <w:b w:val="0"/>
          <w:color w:val="auto"/>
          <w:kern w:val="24"/>
          <w:sz w:val="22"/>
          <w:lang w:eastAsia="fr-FR"/>
        </w:rPr>
      </w:pPr>
    </w:p>
    <w:p w:rsidR="008138F3" w:rsidRPr="00660BAA" w:rsidRDefault="008138F3" w:rsidP="00E965E4">
      <w:pPr>
        <w:rPr>
          <w:rFonts w:cstheme="minorHAnsi"/>
          <w:b w:val="0"/>
          <w:color w:val="auto"/>
          <w:kern w:val="24"/>
          <w:sz w:val="22"/>
          <w:lang w:eastAsia="fr-FR"/>
        </w:rPr>
      </w:pPr>
    </w:p>
    <w:p w:rsidR="00660BAA" w:rsidRDefault="00660BAA" w:rsidP="008138F3">
      <w:pPr>
        <w:pStyle w:val="Paragraphedeliste"/>
      </w:pPr>
      <w:r w:rsidRPr="00660BAA">
        <w:lastRenderedPageBreak/>
        <w:t xml:space="preserve">Les moyens </w:t>
      </w:r>
      <w:r>
        <w:t>financiers</w:t>
      </w:r>
    </w:p>
    <w:p w:rsidR="008138F3" w:rsidRDefault="008138F3" w:rsidP="008138F3">
      <w:pPr>
        <w:pStyle w:val="Sansinterligne"/>
        <w:rPr>
          <w:sz w:val="24"/>
        </w:rPr>
      </w:pPr>
    </w:p>
    <w:p w:rsidR="008138F3" w:rsidRDefault="008138F3" w:rsidP="008138F3">
      <w:pPr>
        <w:pStyle w:val="Sansinterligne"/>
        <w:rPr>
          <w:sz w:val="24"/>
        </w:rPr>
      </w:pPr>
      <w:r>
        <w:rPr>
          <w:sz w:val="24"/>
        </w:rPr>
        <w:t>Les budgets sont définis pour toute la durée de l’année civile pour chaque secteur et chaque temps d’accueil. Les sommes sont ensuite réparties pour chaque catégorie (matériel, alimentation, transport, etc.)</w:t>
      </w:r>
    </w:p>
    <w:p w:rsidR="008138F3" w:rsidRDefault="008138F3" w:rsidP="008138F3">
      <w:pPr>
        <w:pStyle w:val="Sansinterligne"/>
        <w:rPr>
          <w:sz w:val="24"/>
        </w:rPr>
      </w:pPr>
      <w:r>
        <w:rPr>
          <w:sz w:val="24"/>
        </w:rPr>
        <w:t xml:space="preserve">Pour cette </w:t>
      </w:r>
      <w:r w:rsidR="00527FEF">
        <w:rPr>
          <w:sz w:val="24"/>
        </w:rPr>
        <w:t>année</w:t>
      </w:r>
      <w:r>
        <w:rPr>
          <w:sz w:val="24"/>
        </w:rPr>
        <w:t xml:space="preserve"> le budget total est le suivant :</w:t>
      </w:r>
    </w:p>
    <w:p w:rsidR="008138F3" w:rsidRDefault="008138F3" w:rsidP="008138F3">
      <w:pPr>
        <w:pStyle w:val="Sansinterligne"/>
        <w:rPr>
          <w:sz w:val="24"/>
        </w:rPr>
      </w:pPr>
    </w:p>
    <w:tbl>
      <w:tblPr>
        <w:tblStyle w:val="Grilledutableau"/>
        <w:tblW w:w="0" w:type="auto"/>
        <w:tblInd w:w="-5" w:type="dxa"/>
        <w:tblLook w:val="04A0" w:firstRow="1" w:lastRow="0" w:firstColumn="1" w:lastColumn="0" w:noHBand="0" w:noVBand="1"/>
      </w:tblPr>
      <w:tblGrid>
        <w:gridCol w:w="1843"/>
        <w:gridCol w:w="3544"/>
        <w:gridCol w:w="3917"/>
      </w:tblGrid>
      <w:tr w:rsidR="008138F3" w:rsidTr="008138F3">
        <w:tc>
          <w:tcPr>
            <w:tcW w:w="1843" w:type="dxa"/>
          </w:tcPr>
          <w:p w:rsidR="008138F3" w:rsidRDefault="008138F3" w:rsidP="008138F3">
            <w:pPr>
              <w:pStyle w:val="Sansinterligne"/>
              <w:rPr>
                <w:sz w:val="24"/>
              </w:rPr>
            </w:pPr>
          </w:p>
        </w:tc>
        <w:tc>
          <w:tcPr>
            <w:tcW w:w="3544" w:type="dxa"/>
          </w:tcPr>
          <w:p w:rsidR="008138F3" w:rsidRPr="008138F3" w:rsidRDefault="008138F3" w:rsidP="008138F3">
            <w:pPr>
              <w:pStyle w:val="Sansinterligne"/>
              <w:jc w:val="center"/>
              <w:rPr>
                <w:b/>
                <w:sz w:val="24"/>
              </w:rPr>
            </w:pPr>
            <w:r w:rsidRPr="008138F3">
              <w:rPr>
                <w:b/>
                <w:sz w:val="24"/>
              </w:rPr>
              <w:t>Maternelles</w:t>
            </w:r>
          </w:p>
        </w:tc>
        <w:tc>
          <w:tcPr>
            <w:tcW w:w="3917" w:type="dxa"/>
          </w:tcPr>
          <w:p w:rsidR="008138F3" w:rsidRPr="008138F3" w:rsidRDefault="008138F3" w:rsidP="008138F3">
            <w:pPr>
              <w:pStyle w:val="Sansinterligne"/>
              <w:jc w:val="center"/>
              <w:rPr>
                <w:b/>
                <w:sz w:val="24"/>
              </w:rPr>
            </w:pPr>
            <w:r w:rsidRPr="008138F3">
              <w:rPr>
                <w:b/>
                <w:sz w:val="24"/>
              </w:rPr>
              <w:t>Elémentaires</w:t>
            </w:r>
          </w:p>
        </w:tc>
      </w:tr>
      <w:tr w:rsidR="008138F3" w:rsidTr="008138F3">
        <w:tc>
          <w:tcPr>
            <w:tcW w:w="1843" w:type="dxa"/>
          </w:tcPr>
          <w:p w:rsidR="008138F3" w:rsidRDefault="008138F3" w:rsidP="008138F3">
            <w:pPr>
              <w:pStyle w:val="Sansinterligne"/>
              <w:rPr>
                <w:sz w:val="24"/>
              </w:rPr>
            </w:pPr>
            <w:r>
              <w:rPr>
                <w:sz w:val="24"/>
              </w:rPr>
              <w:t>Matériel</w:t>
            </w:r>
          </w:p>
        </w:tc>
        <w:tc>
          <w:tcPr>
            <w:tcW w:w="3544" w:type="dxa"/>
          </w:tcPr>
          <w:p w:rsidR="008138F3" w:rsidRDefault="00527FEF" w:rsidP="000723A9">
            <w:pPr>
              <w:pStyle w:val="Sansinterligne"/>
              <w:jc w:val="center"/>
              <w:rPr>
                <w:sz w:val="24"/>
              </w:rPr>
            </w:pPr>
            <w:r>
              <w:rPr>
                <w:sz w:val="24"/>
              </w:rPr>
              <w:t>600</w:t>
            </w:r>
            <w:r w:rsidR="000723A9">
              <w:rPr>
                <w:sz w:val="24"/>
              </w:rPr>
              <w:t>€</w:t>
            </w:r>
          </w:p>
        </w:tc>
        <w:tc>
          <w:tcPr>
            <w:tcW w:w="3917" w:type="dxa"/>
          </w:tcPr>
          <w:p w:rsidR="008138F3" w:rsidRDefault="00527FEF" w:rsidP="000723A9">
            <w:pPr>
              <w:pStyle w:val="Sansinterligne"/>
              <w:jc w:val="center"/>
              <w:rPr>
                <w:sz w:val="24"/>
              </w:rPr>
            </w:pPr>
            <w:r>
              <w:rPr>
                <w:sz w:val="24"/>
              </w:rPr>
              <w:t>655</w:t>
            </w:r>
            <w:r w:rsidR="000723A9">
              <w:rPr>
                <w:sz w:val="24"/>
              </w:rPr>
              <w:t xml:space="preserve"> €</w:t>
            </w:r>
          </w:p>
        </w:tc>
      </w:tr>
      <w:tr w:rsidR="008138F3" w:rsidTr="008138F3">
        <w:tc>
          <w:tcPr>
            <w:tcW w:w="1843" w:type="dxa"/>
          </w:tcPr>
          <w:p w:rsidR="008138F3" w:rsidRDefault="008138F3" w:rsidP="008138F3">
            <w:pPr>
              <w:pStyle w:val="Sansinterligne"/>
              <w:rPr>
                <w:sz w:val="24"/>
              </w:rPr>
            </w:pPr>
            <w:r>
              <w:rPr>
                <w:sz w:val="24"/>
              </w:rPr>
              <w:t>Sorties</w:t>
            </w:r>
          </w:p>
        </w:tc>
        <w:tc>
          <w:tcPr>
            <w:tcW w:w="3544" w:type="dxa"/>
          </w:tcPr>
          <w:p w:rsidR="008138F3" w:rsidRDefault="00527FEF" w:rsidP="000723A9">
            <w:pPr>
              <w:pStyle w:val="Sansinterligne"/>
              <w:jc w:val="center"/>
              <w:rPr>
                <w:sz w:val="24"/>
              </w:rPr>
            </w:pPr>
            <w:r>
              <w:rPr>
                <w:sz w:val="24"/>
              </w:rPr>
              <w:t>2800</w:t>
            </w:r>
            <w:r w:rsidR="000723A9">
              <w:rPr>
                <w:sz w:val="24"/>
              </w:rPr>
              <w:t>€</w:t>
            </w:r>
          </w:p>
        </w:tc>
        <w:tc>
          <w:tcPr>
            <w:tcW w:w="3917" w:type="dxa"/>
          </w:tcPr>
          <w:p w:rsidR="000723A9" w:rsidRDefault="00527FEF" w:rsidP="000723A9">
            <w:pPr>
              <w:pStyle w:val="Sansinterligne"/>
              <w:jc w:val="center"/>
              <w:rPr>
                <w:sz w:val="24"/>
              </w:rPr>
            </w:pPr>
            <w:r>
              <w:rPr>
                <w:sz w:val="24"/>
              </w:rPr>
              <w:t>2000</w:t>
            </w:r>
            <w:r w:rsidR="000723A9">
              <w:rPr>
                <w:sz w:val="24"/>
              </w:rPr>
              <w:t>€</w:t>
            </w:r>
          </w:p>
        </w:tc>
      </w:tr>
      <w:tr w:rsidR="008138F3" w:rsidTr="008138F3">
        <w:tc>
          <w:tcPr>
            <w:tcW w:w="1843" w:type="dxa"/>
          </w:tcPr>
          <w:p w:rsidR="008138F3" w:rsidRDefault="008138F3" w:rsidP="008138F3">
            <w:pPr>
              <w:pStyle w:val="Sansinterligne"/>
              <w:rPr>
                <w:sz w:val="24"/>
              </w:rPr>
            </w:pPr>
            <w:r>
              <w:rPr>
                <w:sz w:val="24"/>
              </w:rPr>
              <w:t>Intervenants</w:t>
            </w:r>
          </w:p>
        </w:tc>
        <w:tc>
          <w:tcPr>
            <w:tcW w:w="3544" w:type="dxa"/>
          </w:tcPr>
          <w:p w:rsidR="008138F3" w:rsidRDefault="00527FEF" w:rsidP="000723A9">
            <w:pPr>
              <w:pStyle w:val="Sansinterligne"/>
              <w:jc w:val="center"/>
              <w:rPr>
                <w:sz w:val="24"/>
              </w:rPr>
            </w:pPr>
            <w:r>
              <w:rPr>
                <w:sz w:val="24"/>
              </w:rPr>
              <w:t>3000</w:t>
            </w:r>
            <w:r w:rsidR="000723A9">
              <w:rPr>
                <w:sz w:val="24"/>
              </w:rPr>
              <w:t>€</w:t>
            </w:r>
          </w:p>
        </w:tc>
        <w:tc>
          <w:tcPr>
            <w:tcW w:w="3917" w:type="dxa"/>
          </w:tcPr>
          <w:p w:rsidR="008138F3" w:rsidRDefault="00527FEF" w:rsidP="000723A9">
            <w:pPr>
              <w:pStyle w:val="Sansinterligne"/>
              <w:jc w:val="center"/>
              <w:rPr>
                <w:sz w:val="24"/>
              </w:rPr>
            </w:pPr>
            <w:r>
              <w:rPr>
                <w:sz w:val="24"/>
              </w:rPr>
              <w:t>3</w:t>
            </w:r>
            <w:r w:rsidR="000723A9">
              <w:rPr>
                <w:sz w:val="24"/>
              </w:rPr>
              <w:t>000€</w:t>
            </w:r>
          </w:p>
        </w:tc>
      </w:tr>
      <w:tr w:rsidR="008138F3" w:rsidTr="008138F3">
        <w:tc>
          <w:tcPr>
            <w:tcW w:w="1843" w:type="dxa"/>
          </w:tcPr>
          <w:p w:rsidR="008138F3" w:rsidRDefault="008138F3" w:rsidP="008138F3">
            <w:pPr>
              <w:pStyle w:val="Sansinterligne"/>
              <w:rPr>
                <w:sz w:val="24"/>
              </w:rPr>
            </w:pPr>
            <w:r>
              <w:rPr>
                <w:sz w:val="24"/>
              </w:rPr>
              <w:t>Transport</w:t>
            </w:r>
          </w:p>
        </w:tc>
        <w:tc>
          <w:tcPr>
            <w:tcW w:w="3544" w:type="dxa"/>
          </w:tcPr>
          <w:p w:rsidR="008138F3" w:rsidRDefault="00527FEF" w:rsidP="000723A9">
            <w:pPr>
              <w:pStyle w:val="Sansinterligne"/>
              <w:jc w:val="center"/>
              <w:rPr>
                <w:sz w:val="24"/>
              </w:rPr>
            </w:pPr>
            <w:r>
              <w:rPr>
                <w:sz w:val="24"/>
              </w:rPr>
              <w:t>48</w:t>
            </w:r>
            <w:r w:rsidR="000723A9">
              <w:rPr>
                <w:sz w:val="24"/>
              </w:rPr>
              <w:t>00€</w:t>
            </w:r>
          </w:p>
        </w:tc>
        <w:tc>
          <w:tcPr>
            <w:tcW w:w="3917" w:type="dxa"/>
          </w:tcPr>
          <w:p w:rsidR="008138F3" w:rsidRDefault="00527FEF" w:rsidP="000723A9">
            <w:pPr>
              <w:pStyle w:val="Sansinterligne"/>
              <w:jc w:val="center"/>
              <w:rPr>
                <w:sz w:val="24"/>
              </w:rPr>
            </w:pPr>
            <w:r>
              <w:rPr>
                <w:sz w:val="24"/>
              </w:rPr>
              <w:t>35</w:t>
            </w:r>
            <w:r w:rsidR="000723A9">
              <w:rPr>
                <w:sz w:val="24"/>
              </w:rPr>
              <w:t>00€</w:t>
            </w:r>
          </w:p>
        </w:tc>
      </w:tr>
      <w:tr w:rsidR="008138F3" w:rsidTr="008138F3">
        <w:tc>
          <w:tcPr>
            <w:tcW w:w="1843" w:type="dxa"/>
          </w:tcPr>
          <w:p w:rsidR="008138F3" w:rsidRDefault="008138F3" w:rsidP="008138F3">
            <w:pPr>
              <w:pStyle w:val="Sansinterligne"/>
              <w:rPr>
                <w:sz w:val="24"/>
              </w:rPr>
            </w:pPr>
            <w:r>
              <w:rPr>
                <w:sz w:val="24"/>
              </w:rPr>
              <w:t>Alimentation</w:t>
            </w:r>
          </w:p>
        </w:tc>
        <w:tc>
          <w:tcPr>
            <w:tcW w:w="3544" w:type="dxa"/>
          </w:tcPr>
          <w:p w:rsidR="008138F3" w:rsidRDefault="00527FEF" w:rsidP="000723A9">
            <w:pPr>
              <w:pStyle w:val="Sansinterligne"/>
              <w:jc w:val="center"/>
              <w:rPr>
                <w:sz w:val="24"/>
              </w:rPr>
            </w:pPr>
            <w:r>
              <w:rPr>
                <w:sz w:val="24"/>
              </w:rPr>
              <w:t>200</w:t>
            </w:r>
            <w:r w:rsidR="000723A9">
              <w:rPr>
                <w:sz w:val="24"/>
              </w:rPr>
              <w:t>€</w:t>
            </w:r>
          </w:p>
        </w:tc>
        <w:tc>
          <w:tcPr>
            <w:tcW w:w="3917" w:type="dxa"/>
          </w:tcPr>
          <w:p w:rsidR="008138F3" w:rsidRDefault="00527FEF" w:rsidP="000723A9">
            <w:pPr>
              <w:pStyle w:val="Sansinterligne"/>
              <w:jc w:val="center"/>
              <w:rPr>
                <w:sz w:val="24"/>
              </w:rPr>
            </w:pPr>
            <w:r>
              <w:rPr>
                <w:sz w:val="24"/>
              </w:rPr>
              <w:t>15</w:t>
            </w:r>
            <w:r w:rsidR="000723A9">
              <w:rPr>
                <w:sz w:val="24"/>
              </w:rPr>
              <w:t>0€</w:t>
            </w:r>
          </w:p>
        </w:tc>
      </w:tr>
      <w:tr w:rsidR="008138F3" w:rsidTr="008138F3">
        <w:tc>
          <w:tcPr>
            <w:tcW w:w="1843" w:type="dxa"/>
          </w:tcPr>
          <w:p w:rsidR="008138F3" w:rsidRDefault="008138F3" w:rsidP="008138F3">
            <w:pPr>
              <w:pStyle w:val="Sansinterligne"/>
              <w:rPr>
                <w:sz w:val="24"/>
              </w:rPr>
            </w:pPr>
            <w:r>
              <w:rPr>
                <w:sz w:val="24"/>
              </w:rPr>
              <w:t>Pharmacie</w:t>
            </w:r>
          </w:p>
        </w:tc>
        <w:tc>
          <w:tcPr>
            <w:tcW w:w="3544" w:type="dxa"/>
          </w:tcPr>
          <w:p w:rsidR="008138F3" w:rsidRDefault="00527FEF" w:rsidP="000723A9">
            <w:pPr>
              <w:pStyle w:val="Sansinterligne"/>
              <w:jc w:val="center"/>
              <w:rPr>
                <w:sz w:val="24"/>
              </w:rPr>
            </w:pPr>
            <w:r>
              <w:rPr>
                <w:sz w:val="24"/>
              </w:rPr>
              <w:t>15</w:t>
            </w:r>
            <w:r w:rsidR="000723A9">
              <w:rPr>
                <w:sz w:val="24"/>
              </w:rPr>
              <w:t>0€</w:t>
            </w:r>
          </w:p>
        </w:tc>
        <w:tc>
          <w:tcPr>
            <w:tcW w:w="3917" w:type="dxa"/>
          </w:tcPr>
          <w:p w:rsidR="008138F3" w:rsidRDefault="00527FEF" w:rsidP="000723A9">
            <w:pPr>
              <w:pStyle w:val="Sansinterligne"/>
              <w:jc w:val="center"/>
              <w:rPr>
                <w:sz w:val="24"/>
              </w:rPr>
            </w:pPr>
            <w:r>
              <w:rPr>
                <w:sz w:val="24"/>
              </w:rPr>
              <w:t>10</w:t>
            </w:r>
            <w:r w:rsidR="000723A9">
              <w:rPr>
                <w:sz w:val="24"/>
              </w:rPr>
              <w:t>0€</w:t>
            </w:r>
          </w:p>
        </w:tc>
      </w:tr>
    </w:tbl>
    <w:p w:rsidR="008138F3" w:rsidRPr="008138F3" w:rsidRDefault="008138F3" w:rsidP="008138F3">
      <w:pPr>
        <w:pStyle w:val="Sansinterligne"/>
        <w:ind w:left="720"/>
        <w:rPr>
          <w:sz w:val="24"/>
        </w:rPr>
      </w:pPr>
    </w:p>
    <w:p w:rsidR="00660BAA" w:rsidRDefault="00660BAA" w:rsidP="008138F3">
      <w:pPr>
        <w:pStyle w:val="Paragraphedeliste"/>
      </w:pPr>
      <w:r>
        <w:t xml:space="preserve">Les moyens </w:t>
      </w:r>
      <w:r w:rsidR="00247D7B">
        <w:t>matériels</w:t>
      </w:r>
    </w:p>
    <w:p w:rsidR="00247D7B" w:rsidRDefault="00247D7B" w:rsidP="00247D7B">
      <w:pPr>
        <w:pStyle w:val="Sansinterligne"/>
        <w:rPr>
          <w:sz w:val="24"/>
        </w:rPr>
      </w:pPr>
    </w:p>
    <w:p w:rsidR="003A4BAE" w:rsidRDefault="003A4BAE" w:rsidP="00247D7B">
      <w:pPr>
        <w:pStyle w:val="Sansinterligne"/>
        <w:rPr>
          <w:sz w:val="24"/>
        </w:rPr>
      </w:pPr>
      <w:r>
        <w:rPr>
          <w:sz w:val="24"/>
        </w:rPr>
        <w:t xml:space="preserve">Afin d’accueillir les enfants dans les meilleures conditions, les locaux sont pensés pour être adaptés à l’âge et aux capacités de chaque enfant accueillis. </w:t>
      </w:r>
      <w:r>
        <w:rPr>
          <w:sz w:val="24"/>
        </w:rPr>
        <w:br/>
        <w:t>Ainsi nous retrouvons l</w:t>
      </w:r>
      <w:r w:rsidR="00D10891">
        <w:rPr>
          <w:sz w:val="24"/>
        </w:rPr>
        <w:t>es espaces</w:t>
      </w:r>
      <w:r>
        <w:rPr>
          <w:sz w:val="24"/>
        </w:rPr>
        <w:t xml:space="preserve"> suivant</w:t>
      </w:r>
      <w:r w:rsidR="00D10891">
        <w:rPr>
          <w:sz w:val="24"/>
        </w:rPr>
        <w:t>s</w:t>
      </w:r>
      <w:r>
        <w:rPr>
          <w:sz w:val="24"/>
        </w:rPr>
        <w:t> :</w:t>
      </w:r>
    </w:p>
    <w:p w:rsidR="003A4BAE" w:rsidRDefault="003A4BAE" w:rsidP="003A4BAE">
      <w:pPr>
        <w:pStyle w:val="Sansinterligne"/>
        <w:numPr>
          <w:ilvl w:val="0"/>
          <w:numId w:val="10"/>
        </w:numPr>
        <w:rPr>
          <w:sz w:val="24"/>
        </w:rPr>
      </w:pPr>
      <w:r>
        <w:rPr>
          <w:sz w:val="24"/>
        </w:rPr>
        <w:t>2 salles d’accueil pour les</w:t>
      </w:r>
      <w:r w:rsidR="00D10891">
        <w:rPr>
          <w:sz w:val="24"/>
        </w:rPr>
        <w:t xml:space="preserve"> </w:t>
      </w:r>
      <w:r>
        <w:rPr>
          <w:sz w:val="24"/>
        </w:rPr>
        <w:t>enfants de 3 à 6 ans</w:t>
      </w:r>
    </w:p>
    <w:p w:rsidR="003A4BAE" w:rsidRDefault="003A4BAE" w:rsidP="003A4BAE">
      <w:pPr>
        <w:pStyle w:val="Sansinterligne"/>
        <w:numPr>
          <w:ilvl w:val="0"/>
          <w:numId w:val="10"/>
        </w:numPr>
        <w:rPr>
          <w:sz w:val="24"/>
        </w:rPr>
      </w:pPr>
      <w:r>
        <w:rPr>
          <w:sz w:val="24"/>
        </w:rPr>
        <w:t>1 dortoir</w:t>
      </w:r>
    </w:p>
    <w:p w:rsidR="003A4BAE" w:rsidRDefault="003A4BAE" w:rsidP="003A4BAE">
      <w:pPr>
        <w:pStyle w:val="Sansinterligne"/>
        <w:numPr>
          <w:ilvl w:val="0"/>
          <w:numId w:val="10"/>
        </w:numPr>
        <w:rPr>
          <w:sz w:val="24"/>
        </w:rPr>
      </w:pPr>
      <w:r>
        <w:rPr>
          <w:sz w:val="24"/>
        </w:rPr>
        <w:t>1 salle d’accueil pour les enfants de 6 à 8 ans</w:t>
      </w:r>
    </w:p>
    <w:p w:rsidR="003A4BAE" w:rsidRDefault="003A4BAE" w:rsidP="003A4BAE">
      <w:pPr>
        <w:pStyle w:val="Sansinterligne"/>
        <w:numPr>
          <w:ilvl w:val="0"/>
          <w:numId w:val="10"/>
        </w:numPr>
        <w:rPr>
          <w:sz w:val="24"/>
        </w:rPr>
      </w:pPr>
      <w:r>
        <w:rPr>
          <w:sz w:val="24"/>
        </w:rPr>
        <w:t>1 salle d’accueil pour les enfants de 8 à 10 ans</w:t>
      </w:r>
    </w:p>
    <w:p w:rsidR="003A4BAE" w:rsidRDefault="003A4BAE" w:rsidP="003A4BAE">
      <w:pPr>
        <w:pStyle w:val="Sansinterligne"/>
        <w:numPr>
          <w:ilvl w:val="0"/>
          <w:numId w:val="10"/>
        </w:numPr>
        <w:rPr>
          <w:sz w:val="24"/>
        </w:rPr>
      </w:pPr>
      <w:r>
        <w:rPr>
          <w:sz w:val="24"/>
        </w:rPr>
        <w:t>1 salle « atelier » disponible pour tous</w:t>
      </w:r>
    </w:p>
    <w:p w:rsidR="003A4BAE" w:rsidRDefault="003A4BAE" w:rsidP="003A4BAE">
      <w:pPr>
        <w:pStyle w:val="Sansinterligne"/>
        <w:numPr>
          <w:ilvl w:val="0"/>
          <w:numId w:val="10"/>
        </w:numPr>
        <w:rPr>
          <w:sz w:val="24"/>
        </w:rPr>
      </w:pPr>
      <w:r>
        <w:rPr>
          <w:sz w:val="24"/>
        </w:rPr>
        <w:t>1 salle « nature » disponible pour tous</w:t>
      </w:r>
    </w:p>
    <w:p w:rsidR="003A4BAE" w:rsidRDefault="003A4BAE" w:rsidP="003A4BAE">
      <w:pPr>
        <w:pStyle w:val="Sansinterligne"/>
        <w:numPr>
          <w:ilvl w:val="0"/>
          <w:numId w:val="10"/>
        </w:numPr>
        <w:rPr>
          <w:sz w:val="24"/>
        </w:rPr>
      </w:pPr>
      <w:r>
        <w:rPr>
          <w:sz w:val="24"/>
        </w:rPr>
        <w:t>1 salle polyvalente avec une scène</w:t>
      </w:r>
    </w:p>
    <w:p w:rsidR="00D10891" w:rsidRDefault="00D10891" w:rsidP="003A4BAE">
      <w:pPr>
        <w:pStyle w:val="Sansinterligne"/>
        <w:numPr>
          <w:ilvl w:val="0"/>
          <w:numId w:val="10"/>
        </w:numPr>
        <w:rPr>
          <w:sz w:val="24"/>
        </w:rPr>
      </w:pPr>
      <w:r>
        <w:rPr>
          <w:sz w:val="24"/>
        </w:rPr>
        <w:t>1 cour de récréation extérieure pour tous</w:t>
      </w:r>
    </w:p>
    <w:p w:rsidR="00D10891" w:rsidRDefault="00D10891" w:rsidP="003A4BAE">
      <w:pPr>
        <w:pStyle w:val="Sansinterligne"/>
        <w:numPr>
          <w:ilvl w:val="0"/>
          <w:numId w:val="10"/>
        </w:numPr>
        <w:rPr>
          <w:sz w:val="24"/>
        </w:rPr>
      </w:pPr>
      <w:r>
        <w:rPr>
          <w:sz w:val="24"/>
        </w:rPr>
        <w:t>2 blocs sanitaires mixtes pour les enfants de 3 à 6 ans</w:t>
      </w:r>
    </w:p>
    <w:p w:rsidR="00D10891" w:rsidRDefault="00D10891" w:rsidP="003A4BAE">
      <w:pPr>
        <w:pStyle w:val="Sansinterligne"/>
        <w:numPr>
          <w:ilvl w:val="0"/>
          <w:numId w:val="10"/>
        </w:numPr>
        <w:rPr>
          <w:sz w:val="24"/>
        </w:rPr>
      </w:pPr>
      <w:r>
        <w:rPr>
          <w:sz w:val="24"/>
        </w:rPr>
        <w:t>1 bloc sanitaire « fille</w:t>
      </w:r>
      <w:r w:rsidR="00527FEF">
        <w:rPr>
          <w:sz w:val="24"/>
        </w:rPr>
        <w:t>s</w:t>
      </w:r>
      <w:r>
        <w:rPr>
          <w:sz w:val="24"/>
        </w:rPr>
        <w:t> » et 1 bloc sanitaire « garçons » pour les enfants de 6 à 10 ans</w:t>
      </w:r>
    </w:p>
    <w:p w:rsidR="00D10891" w:rsidRDefault="00D10891" w:rsidP="00D10891">
      <w:pPr>
        <w:pStyle w:val="Sansinterligne"/>
        <w:rPr>
          <w:sz w:val="24"/>
        </w:rPr>
      </w:pPr>
    </w:p>
    <w:p w:rsidR="00D10891" w:rsidRDefault="00D10891" w:rsidP="00D10891">
      <w:pPr>
        <w:pStyle w:val="Sansinterligne"/>
        <w:rPr>
          <w:sz w:val="24"/>
        </w:rPr>
      </w:pPr>
      <w:r>
        <w:rPr>
          <w:sz w:val="24"/>
        </w:rPr>
        <w:t>Chaque salle de la structure est composée avec du mobilier adapté à l’âge des enfants ainsi que des armoires contenant du matériel commandé par les animateurs.</w:t>
      </w:r>
    </w:p>
    <w:p w:rsidR="00D10891" w:rsidRDefault="00D10891" w:rsidP="00D10891">
      <w:pPr>
        <w:pStyle w:val="Sansinterligne"/>
        <w:rPr>
          <w:sz w:val="24"/>
        </w:rPr>
      </w:pPr>
      <w:r>
        <w:rPr>
          <w:sz w:val="24"/>
        </w:rPr>
        <w:t>Des jeux et jouets sont disponibles dans chaque salle principale d’accueil, ainsi que du petit matériel de consommation (feuilles, colles, crayons, gommes, etc.)</w:t>
      </w:r>
      <w:r>
        <w:rPr>
          <w:sz w:val="24"/>
        </w:rPr>
        <w:br/>
      </w:r>
    </w:p>
    <w:p w:rsidR="00D10891" w:rsidRDefault="00D10891" w:rsidP="00D10891">
      <w:pPr>
        <w:pStyle w:val="Sansinterligne"/>
        <w:rPr>
          <w:sz w:val="24"/>
        </w:rPr>
      </w:pPr>
      <w:r>
        <w:rPr>
          <w:sz w:val="24"/>
        </w:rPr>
        <w:lastRenderedPageBreak/>
        <w:t>Lors de chaque réunion l’équipe d’animation a accès à divers catalogues leur permettant d’assurer le renouvellement du matériel et de passer des commandes via une feuille de commande. Les directeurs vérifient ces commandes avant de demander les devis correspondants.</w:t>
      </w:r>
    </w:p>
    <w:p w:rsidR="00D10891" w:rsidRDefault="00D10891" w:rsidP="00D10891">
      <w:pPr>
        <w:pStyle w:val="Sansinterligne"/>
        <w:rPr>
          <w:sz w:val="24"/>
        </w:rPr>
      </w:pPr>
    </w:p>
    <w:p w:rsidR="00D10891" w:rsidRDefault="00D10891" w:rsidP="00D10891">
      <w:pPr>
        <w:pStyle w:val="Sansinterligne"/>
        <w:rPr>
          <w:sz w:val="24"/>
        </w:rPr>
      </w:pPr>
      <w:r>
        <w:rPr>
          <w:sz w:val="24"/>
        </w:rPr>
        <w:t>L’équipe d’animation a également accès à 3 zones de stockage pour le matériel sportif ou volumineux :</w:t>
      </w:r>
    </w:p>
    <w:p w:rsidR="00D10891" w:rsidRDefault="00D10891" w:rsidP="00D10891">
      <w:pPr>
        <w:pStyle w:val="Sansinterligne"/>
        <w:numPr>
          <w:ilvl w:val="0"/>
          <w:numId w:val="10"/>
        </w:numPr>
        <w:rPr>
          <w:sz w:val="24"/>
        </w:rPr>
      </w:pPr>
      <w:r>
        <w:rPr>
          <w:sz w:val="24"/>
        </w:rPr>
        <w:t>1 salle privée « sport »</w:t>
      </w:r>
    </w:p>
    <w:p w:rsidR="00D10891" w:rsidRDefault="00D10891" w:rsidP="00D10891">
      <w:pPr>
        <w:pStyle w:val="Sansinterligne"/>
        <w:numPr>
          <w:ilvl w:val="0"/>
          <w:numId w:val="10"/>
        </w:numPr>
        <w:rPr>
          <w:sz w:val="24"/>
        </w:rPr>
      </w:pPr>
      <w:r>
        <w:rPr>
          <w:sz w:val="24"/>
        </w:rPr>
        <w:t>1 salle privée « stock »</w:t>
      </w:r>
    </w:p>
    <w:p w:rsidR="00D10891" w:rsidRDefault="00D10891" w:rsidP="00D10891">
      <w:pPr>
        <w:pStyle w:val="Sansinterligne"/>
        <w:numPr>
          <w:ilvl w:val="0"/>
          <w:numId w:val="10"/>
        </w:numPr>
        <w:rPr>
          <w:sz w:val="24"/>
        </w:rPr>
      </w:pPr>
      <w:r>
        <w:rPr>
          <w:sz w:val="24"/>
        </w:rPr>
        <w:t>1 sous-sol</w:t>
      </w:r>
    </w:p>
    <w:p w:rsidR="00D10891" w:rsidRDefault="00D10891" w:rsidP="00D10891">
      <w:pPr>
        <w:pStyle w:val="Sansinterligne"/>
        <w:rPr>
          <w:sz w:val="24"/>
        </w:rPr>
      </w:pPr>
    </w:p>
    <w:p w:rsidR="00D10891" w:rsidRDefault="00D10891" w:rsidP="00D10891">
      <w:pPr>
        <w:pStyle w:val="Sansinterligne"/>
        <w:rPr>
          <w:sz w:val="24"/>
        </w:rPr>
      </w:pPr>
      <w:r>
        <w:rPr>
          <w:sz w:val="24"/>
        </w:rPr>
        <w:t>La majorité des activités et évènements de la vie quotidienne sont réalisés au sein des espaces de l’accueil, mais les lieux suivants sont également disponibles sous vérification de disponibilités et de cohérence :</w:t>
      </w:r>
    </w:p>
    <w:p w:rsidR="00D10891" w:rsidRDefault="008138F3" w:rsidP="00D10891">
      <w:pPr>
        <w:pStyle w:val="Sansinterligne"/>
        <w:numPr>
          <w:ilvl w:val="0"/>
          <w:numId w:val="10"/>
        </w:numPr>
        <w:rPr>
          <w:sz w:val="24"/>
        </w:rPr>
      </w:pPr>
      <w:r>
        <w:rPr>
          <w:sz w:val="24"/>
        </w:rPr>
        <w:t>Parc de loisirs</w:t>
      </w:r>
    </w:p>
    <w:p w:rsidR="008138F3" w:rsidRDefault="008138F3" w:rsidP="008138F3">
      <w:pPr>
        <w:pStyle w:val="Sansinterligne"/>
        <w:numPr>
          <w:ilvl w:val="0"/>
          <w:numId w:val="10"/>
        </w:numPr>
        <w:rPr>
          <w:sz w:val="24"/>
        </w:rPr>
      </w:pPr>
      <w:r>
        <w:rPr>
          <w:sz w:val="24"/>
        </w:rPr>
        <w:t>Gymnase</w:t>
      </w:r>
    </w:p>
    <w:p w:rsidR="008138F3" w:rsidRDefault="008138F3" w:rsidP="008138F3">
      <w:pPr>
        <w:pStyle w:val="Sansinterligne"/>
        <w:numPr>
          <w:ilvl w:val="0"/>
          <w:numId w:val="10"/>
        </w:numPr>
        <w:rPr>
          <w:sz w:val="24"/>
        </w:rPr>
      </w:pPr>
      <w:r>
        <w:rPr>
          <w:sz w:val="24"/>
        </w:rPr>
        <w:t xml:space="preserve">Salle </w:t>
      </w:r>
      <w:r w:rsidR="009B69A9">
        <w:rPr>
          <w:sz w:val="24"/>
        </w:rPr>
        <w:t xml:space="preserve">de danse </w:t>
      </w:r>
      <w:r>
        <w:rPr>
          <w:sz w:val="24"/>
        </w:rPr>
        <w:t>« pyramide »</w:t>
      </w:r>
    </w:p>
    <w:p w:rsidR="00FA173A" w:rsidRPr="0048195C" w:rsidRDefault="00FA173A" w:rsidP="0048195C">
      <w:pPr>
        <w:pBdr>
          <w:top w:val="single" w:sz="4" w:space="10" w:color="4E67C8" w:themeColor="accent1"/>
          <w:bottom w:val="single" w:sz="4" w:space="10" w:color="4E67C8" w:themeColor="accent1"/>
        </w:pBdr>
        <w:spacing w:before="360" w:after="360"/>
        <w:ind w:right="864"/>
        <w:rPr>
          <w:rFonts w:cstheme="minorHAnsi"/>
          <w:bCs/>
          <w:color w:val="4E67C8" w:themeColor="accent1"/>
          <w:kern w:val="24"/>
          <w:sz w:val="52"/>
          <w:szCs w:val="40"/>
        </w:rPr>
        <w:sectPr w:rsidR="00FA173A" w:rsidRPr="0048195C" w:rsidSect="001E4BE5">
          <w:headerReference w:type="default" r:id="rId19"/>
          <w:footerReference w:type="default" r:id="rId20"/>
          <w:pgSz w:w="11906" w:h="16838" w:code="9"/>
          <w:pgMar w:top="720" w:right="936" w:bottom="720" w:left="936" w:header="0" w:footer="289" w:gutter="0"/>
          <w:pgNumType w:start="0"/>
          <w:cols w:space="720"/>
          <w:titlePg/>
          <w:docGrid w:linePitch="382"/>
        </w:sectPr>
      </w:pPr>
    </w:p>
    <w:p w:rsidR="0094739F" w:rsidRPr="00FA173A" w:rsidRDefault="0094739F" w:rsidP="00FA173A">
      <w:pPr>
        <w:pStyle w:val="Paragraphedeliste"/>
        <w:numPr>
          <w:ilvl w:val="0"/>
          <w:numId w:val="0"/>
        </w:numPr>
        <w:pBdr>
          <w:top w:val="single" w:sz="4" w:space="10" w:color="4E67C8" w:themeColor="accent1"/>
          <w:bottom w:val="single" w:sz="4" w:space="10" w:color="4E67C8" w:themeColor="accent1"/>
        </w:pBdr>
        <w:spacing w:before="360" w:after="360"/>
        <w:ind w:left="720" w:right="864"/>
        <w:jc w:val="center"/>
        <w:rPr>
          <w:rFonts w:cstheme="minorHAnsi"/>
          <w:bCs/>
          <w:color w:val="4E67C8" w:themeColor="accent1"/>
          <w:kern w:val="24"/>
          <w:sz w:val="52"/>
          <w:szCs w:val="40"/>
        </w:rPr>
      </w:pPr>
      <w:r>
        <w:rPr>
          <w:rFonts w:cstheme="minorHAnsi"/>
          <w:bCs/>
          <w:color w:val="4E67C8" w:themeColor="accent1"/>
          <w:kern w:val="24"/>
          <w:sz w:val="52"/>
          <w:szCs w:val="40"/>
        </w:rPr>
        <w:lastRenderedPageBreak/>
        <w:t>Le fonctionnemen</w:t>
      </w:r>
      <w:r w:rsidRPr="00FA173A">
        <w:rPr>
          <w:rFonts w:cstheme="minorHAnsi"/>
          <w:bCs/>
          <w:color w:val="4E67C8" w:themeColor="accent1"/>
          <w:kern w:val="24"/>
          <w:sz w:val="52"/>
          <w:szCs w:val="40"/>
        </w:rPr>
        <w:t>t</w:t>
      </w:r>
    </w:p>
    <w:p w:rsidR="00AC3D1F" w:rsidRDefault="00AC3D1F" w:rsidP="008138F3">
      <w:pPr>
        <w:pStyle w:val="NormalWeb"/>
        <w:spacing w:before="0" w:beforeAutospacing="0" w:after="0" w:afterAutospacing="0"/>
        <w:ind w:left="720"/>
        <w:rPr>
          <w:rFonts w:asciiTheme="majorHAnsi" w:hAnsiTheme="majorHAnsi" w:cstheme="majorHAnsi"/>
          <w:sz w:val="22"/>
          <w:szCs w:val="22"/>
        </w:rPr>
      </w:pPr>
    </w:p>
    <w:tbl>
      <w:tblPr>
        <w:tblStyle w:val="Grilledutableau"/>
        <w:tblW w:w="10632" w:type="dxa"/>
        <w:tblInd w:w="-147" w:type="dxa"/>
        <w:tblLayout w:type="fixed"/>
        <w:tblLook w:val="04A0" w:firstRow="1" w:lastRow="0" w:firstColumn="1" w:lastColumn="0" w:noHBand="0" w:noVBand="1"/>
      </w:tblPr>
      <w:tblGrid>
        <w:gridCol w:w="1135"/>
        <w:gridCol w:w="4782"/>
        <w:gridCol w:w="4715"/>
      </w:tblGrid>
      <w:tr w:rsidR="00FA173A" w:rsidTr="00E80664">
        <w:tc>
          <w:tcPr>
            <w:tcW w:w="1135" w:type="dxa"/>
          </w:tcPr>
          <w:p w:rsidR="00FA173A" w:rsidRDefault="00FA173A"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Horaire</w:t>
            </w:r>
            <w:r w:rsidR="00E80664">
              <w:rPr>
                <w:rFonts w:asciiTheme="majorHAnsi" w:hAnsiTheme="majorHAnsi" w:cstheme="majorHAnsi"/>
                <w:sz w:val="22"/>
                <w:szCs w:val="22"/>
              </w:rPr>
              <w:t>s</w:t>
            </w:r>
          </w:p>
        </w:tc>
        <w:tc>
          <w:tcPr>
            <w:tcW w:w="4782" w:type="dxa"/>
          </w:tcPr>
          <w:p w:rsidR="00FA173A" w:rsidRDefault="00FA173A"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Enfants</w:t>
            </w:r>
          </w:p>
        </w:tc>
        <w:tc>
          <w:tcPr>
            <w:tcW w:w="4715" w:type="dxa"/>
          </w:tcPr>
          <w:p w:rsidR="00FA173A" w:rsidRDefault="00FA173A"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Animateurs</w:t>
            </w:r>
          </w:p>
        </w:tc>
      </w:tr>
      <w:tr w:rsidR="00E80664" w:rsidTr="009A4289">
        <w:tc>
          <w:tcPr>
            <w:tcW w:w="1135" w:type="dxa"/>
          </w:tcPr>
          <w:p w:rsidR="00E80664" w:rsidRDefault="00E80664"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7h30</w:t>
            </w:r>
          </w:p>
        </w:tc>
        <w:tc>
          <w:tcPr>
            <w:tcW w:w="9497" w:type="dxa"/>
            <w:gridSpan w:val="2"/>
          </w:tcPr>
          <w:p w:rsidR="00E80664" w:rsidRDefault="00E80664"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Ouverture de l’accueil</w:t>
            </w:r>
          </w:p>
        </w:tc>
      </w:tr>
      <w:tr w:rsidR="00FA173A" w:rsidTr="00E80664">
        <w:tc>
          <w:tcPr>
            <w:tcW w:w="1135" w:type="dxa"/>
          </w:tcPr>
          <w:p w:rsidR="00FA173A" w:rsidRDefault="00FA173A"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De 7h30 à 9h30</w:t>
            </w:r>
          </w:p>
        </w:tc>
        <w:tc>
          <w:tcPr>
            <w:tcW w:w="4782" w:type="dxa"/>
          </w:tcPr>
          <w:p w:rsidR="00FA173A" w:rsidRPr="00BB46B7" w:rsidRDefault="00FA173A" w:rsidP="00FA173A">
            <w:pPr>
              <w:pStyle w:val="NormalWeb"/>
              <w:rPr>
                <w:rFonts w:asciiTheme="majorHAnsi" w:hAnsiTheme="majorHAnsi" w:cstheme="majorHAnsi"/>
                <w:sz w:val="18"/>
                <w:szCs w:val="20"/>
              </w:rPr>
            </w:pPr>
            <w:r w:rsidRPr="00BB46B7">
              <w:rPr>
                <w:rFonts w:asciiTheme="majorHAnsi" w:hAnsiTheme="majorHAnsi" w:cstheme="majorHAnsi"/>
                <w:sz w:val="18"/>
                <w:szCs w:val="20"/>
              </w:rPr>
              <w:t>Les enfants arrivant à l’accueil de loisirs se présentent devant l’animateur en charge de l’accueil afin de se faire pointer pour la journée.</w:t>
            </w:r>
          </w:p>
          <w:p w:rsidR="00FA173A" w:rsidRPr="00BB46B7" w:rsidRDefault="00FA173A" w:rsidP="00FA173A">
            <w:pPr>
              <w:pStyle w:val="NormalWeb"/>
              <w:rPr>
                <w:rFonts w:asciiTheme="majorHAnsi" w:hAnsiTheme="majorHAnsi" w:cstheme="majorHAnsi"/>
                <w:sz w:val="18"/>
                <w:szCs w:val="20"/>
              </w:rPr>
            </w:pPr>
            <w:r w:rsidRPr="00BB46B7">
              <w:rPr>
                <w:rFonts w:asciiTheme="majorHAnsi" w:hAnsiTheme="majorHAnsi" w:cstheme="majorHAnsi"/>
                <w:sz w:val="18"/>
                <w:szCs w:val="20"/>
              </w:rPr>
              <w:t>L’animateur invite ensuite l’enfant à se rendre dans sa salle.</w:t>
            </w:r>
          </w:p>
          <w:p w:rsidR="00FA173A" w:rsidRPr="00BB46B7" w:rsidRDefault="00FA173A" w:rsidP="00FA173A">
            <w:pPr>
              <w:pStyle w:val="NormalWeb"/>
              <w:rPr>
                <w:rFonts w:asciiTheme="majorHAnsi" w:hAnsiTheme="majorHAnsi" w:cstheme="majorHAnsi"/>
                <w:sz w:val="18"/>
                <w:szCs w:val="20"/>
              </w:rPr>
            </w:pPr>
            <w:r w:rsidRPr="00BB46B7">
              <w:rPr>
                <w:rFonts w:asciiTheme="majorHAnsi" w:hAnsiTheme="majorHAnsi" w:cstheme="majorHAnsi"/>
                <w:sz w:val="18"/>
                <w:szCs w:val="20"/>
              </w:rPr>
              <w:t xml:space="preserve">Les enfants doivent accrocher leurs affaires aux porte-manteaux et enlever leurs chaussures qu’ils placent dans les casiers. Si un enfant a apporté ses chaussons, celui-ci les met avant d’entrer dans les salles. </w:t>
            </w:r>
          </w:p>
          <w:p w:rsidR="00FA173A" w:rsidRDefault="00FA173A" w:rsidP="00FA173A">
            <w:pPr>
              <w:pStyle w:val="NormalWeb"/>
              <w:spacing w:before="0" w:beforeAutospacing="0" w:after="0" w:afterAutospacing="0"/>
              <w:rPr>
                <w:rFonts w:asciiTheme="majorHAnsi" w:hAnsiTheme="majorHAnsi" w:cstheme="majorHAnsi"/>
                <w:sz w:val="22"/>
                <w:szCs w:val="22"/>
              </w:rPr>
            </w:pPr>
            <w:r w:rsidRPr="00BB46B7">
              <w:rPr>
                <w:rFonts w:asciiTheme="majorHAnsi" w:hAnsiTheme="majorHAnsi" w:cstheme="majorHAnsi"/>
                <w:sz w:val="18"/>
                <w:szCs w:val="20"/>
              </w:rPr>
              <w:t>Dans les salles d’accueil, les enfants, encadrés par les animateurs, ont la possibilité de jouer entre eux avec les jouets et jeux de société appartenant à l’accueil de loisirs, de se reposer en s’installant dans les canapés, lire un livre, dessiner, discuter, etc. en gardant un niveau sonore raisonnable afin de respecter le rythme de chacun.</w:t>
            </w:r>
          </w:p>
        </w:tc>
        <w:tc>
          <w:tcPr>
            <w:tcW w:w="4715" w:type="dxa"/>
          </w:tcPr>
          <w:p w:rsidR="00FA173A" w:rsidRPr="00BB46B7" w:rsidRDefault="00FA173A" w:rsidP="00FA173A">
            <w:pPr>
              <w:pStyle w:val="NormalWeb"/>
              <w:rPr>
                <w:rFonts w:asciiTheme="majorHAnsi" w:hAnsiTheme="majorHAnsi" w:cstheme="majorHAnsi"/>
                <w:sz w:val="18"/>
                <w:szCs w:val="20"/>
              </w:rPr>
            </w:pPr>
            <w:r w:rsidRPr="00BB46B7">
              <w:rPr>
                <w:rFonts w:asciiTheme="majorHAnsi" w:hAnsiTheme="majorHAnsi" w:cstheme="majorHAnsi"/>
                <w:sz w:val="18"/>
                <w:szCs w:val="20"/>
              </w:rPr>
              <w:t>Ouverture des portes d’entrée de la structure par deux animateurs pour accueillir les familles et leurs enfants. Un animateur prend en charge l’accueil des familles et l’autre animateur se positionne dans la salle principale des maternelles.</w:t>
            </w:r>
          </w:p>
          <w:p w:rsidR="00FA173A" w:rsidRPr="00BB46B7" w:rsidRDefault="00FA173A" w:rsidP="00FA173A">
            <w:pPr>
              <w:pStyle w:val="NormalWeb"/>
              <w:rPr>
                <w:rFonts w:asciiTheme="majorHAnsi" w:hAnsiTheme="majorHAnsi" w:cstheme="majorHAnsi"/>
                <w:sz w:val="18"/>
                <w:szCs w:val="20"/>
              </w:rPr>
            </w:pPr>
            <w:r w:rsidRPr="00BB46B7">
              <w:rPr>
                <w:rFonts w:asciiTheme="majorHAnsi" w:hAnsiTheme="majorHAnsi" w:cstheme="majorHAnsi"/>
                <w:sz w:val="18"/>
                <w:szCs w:val="20"/>
              </w:rPr>
              <w:t>A l’accueil il est nécessaire d’accueillir les familles en mettant les formes et la politesse nécessaire, de vérifier sur les feuilles de pointage que l’enfant est bien inscrit à la journée, d’inviter l’adulte accompagnant l’enfant à remplir la feuille d’émargement en notant le nom de l’enfant, l’heure d’arrivée et de signer. Si l’enfant est accompagné par un mineur, ou est arrivé seul, c’est l’animateur d’accueil qui se charge de remplir la feuille d’émargement.</w:t>
            </w:r>
          </w:p>
          <w:p w:rsidR="00FA173A" w:rsidRPr="00BB46B7" w:rsidRDefault="00FA173A" w:rsidP="00FA173A">
            <w:pPr>
              <w:pStyle w:val="NormalWeb"/>
              <w:rPr>
                <w:rFonts w:asciiTheme="majorHAnsi" w:hAnsiTheme="majorHAnsi" w:cstheme="majorHAnsi"/>
                <w:sz w:val="18"/>
                <w:szCs w:val="20"/>
              </w:rPr>
            </w:pPr>
            <w:r w:rsidRPr="00BB46B7">
              <w:rPr>
                <w:rFonts w:asciiTheme="majorHAnsi" w:hAnsiTheme="majorHAnsi" w:cstheme="majorHAnsi"/>
                <w:sz w:val="18"/>
                <w:szCs w:val="20"/>
              </w:rPr>
              <w:t>Il guide ensuite l’enfant dans la salle d’accueil, ou l’accompagne si nécessaire, et l’invite à accrocher son manteau et enlever ses chaussures.</w:t>
            </w:r>
          </w:p>
          <w:p w:rsidR="00FA173A" w:rsidRPr="00BB46B7" w:rsidRDefault="00FA173A" w:rsidP="00FA173A">
            <w:pPr>
              <w:pStyle w:val="NormalWeb"/>
              <w:rPr>
                <w:rFonts w:asciiTheme="majorHAnsi" w:hAnsiTheme="majorHAnsi" w:cstheme="majorHAnsi"/>
                <w:sz w:val="18"/>
                <w:szCs w:val="20"/>
              </w:rPr>
            </w:pPr>
            <w:r w:rsidRPr="00BB46B7">
              <w:rPr>
                <w:rFonts w:asciiTheme="majorHAnsi" w:hAnsiTheme="majorHAnsi" w:cstheme="majorHAnsi"/>
                <w:sz w:val="18"/>
                <w:szCs w:val="20"/>
              </w:rPr>
              <w:t>Il reste disponible pour répondre aux questions des familles, et dirige si besoin la personne vers le bureau de la direction pour rencontrer le directeur de l’accueil de loisirs.</w:t>
            </w:r>
          </w:p>
          <w:p w:rsidR="00FA173A" w:rsidRPr="00BB46B7" w:rsidRDefault="00FA173A" w:rsidP="00FA173A">
            <w:pPr>
              <w:pStyle w:val="NormalWeb"/>
              <w:rPr>
                <w:rFonts w:asciiTheme="majorHAnsi" w:hAnsiTheme="majorHAnsi" w:cstheme="majorHAnsi"/>
                <w:sz w:val="18"/>
                <w:szCs w:val="20"/>
              </w:rPr>
            </w:pPr>
            <w:r w:rsidRPr="00BB46B7">
              <w:rPr>
                <w:rFonts w:asciiTheme="majorHAnsi" w:hAnsiTheme="majorHAnsi" w:cstheme="majorHAnsi"/>
                <w:sz w:val="18"/>
                <w:szCs w:val="20"/>
              </w:rPr>
              <w:t>L’animateur positionné dans la salle d’accueil des enfants invite les enfants à entrer dans la salle et propose des activités semi-dirigées ou propose à l’enfant de jouer avec les jouets disponibles, ou bien de s’installer dans les canapés pour rester au calme.</w:t>
            </w:r>
          </w:p>
          <w:p w:rsidR="00FA173A" w:rsidRPr="00BB46B7" w:rsidRDefault="00FA173A" w:rsidP="00FA173A">
            <w:pPr>
              <w:pStyle w:val="NormalWeb"/>
              <w:spacing w:before="0" w:beforeAutospacing="0" w:after="0" w:afterAutospacing="0"/>
              <w:rPr>
                <w:rFonts w:asciiTheme="majorHAnsi" w:hAnsiTheme="majorHAnsi" w:cstheme="majorHAnsi"/>
                <w:sz w:val="18"/>
                <w:szCs w:val="20"/>
              </w:rPr>
            </w:pPr>
            <w:r w:rsidRPr="00BB46B7">
              <w:rPr>
                <w:rFonts w:asciiTheme="majorHAnsi" w:hAnsiTheme="majorHAnsi" w:cstheme="majorHAnsi"/>
                <w:sz w:val="18"/>
                <w:szCs w:val="20"/>
              </w:rPr>
              <w:t xml:space="preserve">Il reste accueillant et disponible pour </w:t>
            </w:r>
            <w:r w:rsidR="00E80664" w:rsidRPr="00BB46B7">
              <w:rPr>
                <w:rFonts w:asciiTheme="majorHAnsi" w:hAnsiTheme="majorHAnsi" w:cstheme="majorHAnsi"/>
                <w:sz w:val="18"/>
                <w:szCs w:val="20"/>
              </w:rPr>
              <w:t>les enfants accueillis</w:t>
            </w:r>
            <w:r w:rsidRPr="00BB46B7">
              <w:rPr>
                <w:rFonts w:asciiTheme="majorHAnsi" w:hAnsiTheme="majorHAnsi" w:cstheme="majorHAnsi"/>
                <w:sz w:val="18"/>
                <w:szCs w:val="20"/>
              </w:rPr>
              <w:t>, et veille à garder un volume sonore correct dans la salle pour respecter les rythmes et besoins de chacun.</w:t>
            </w:r>
          </w:p>
          <w:p w:rsidR="00E80664" w:rsidRDefault="00E80664" w:rsidP="00FA173A">
            <w:pPr>
              <w:pStyle w:val="NormalWeb"/>
              <w:spacing w:before="0" w:beforeAutospacing="0" w:after="0" w:afterAutospacing="0"/>
              <w:rPr>
                <w:rFonts w:asciiTheme="majorHAnsi" w:hAnsiTheme="majorHAnsi" w:cstheme="majorHAnsi"/>
                <w:sz w:val="22"/>
                <w:szCs w:val="22"/>
              </w:rPr>
            </w:pPr>
          </w:p>
          <w:p w:rsidR="00E80664" w:rsidRDefault="00E80664" w:rsidP="00FA173A">
            <w:pPr>
              <w:pStyle w:val="NormalWeb"/>
              <w:spacing w:before="0" w:beforeAutospacing="0" w:after="0" w:afterAutospacing="0"/>
              <w:rPr>
                <w:rFonts w:asciiTheme="majorHAnsi" w:hAnsiTheme="majorHAnsi" w:cstheme="majorHAnsi"/>
                <w:sz w:val="22"/>
                <w:szCs w:val="22"/>
              </w:rPr>
            </w:pPr>
            <w:r w:rsidRPr="00BB46B7">
              <w:rPr>
                <w:rFonts w:asciiTheme="majorHAnsi" w:hAnsiTheme="majorHAnsi" w:cstheme="majorHAnsi"/>
                <w:b/>
                <w:sz w:val="18"/>
                <w:szCs w:val="22"/>
              </w:rPr>
              <w:t>8h00 et 8h30</w:t>
            </w:r>
            <w:r w:rsidRPr="00BB46B7">
              <w:rPr>
                <w:rFonts w:asciiTheme="majorHAnsi" w:hAnsiTheme="majorHAnsi" w:cstheme="majorHAnsi"/>
                <w:sz w:val="18"/>
                <w:szCs w:val="22"/>
              </w:rPr>
              <w:t xml:space="preserve"> : Arrivée de la suite de l’équipe d’animation. Ceux-ci se dirigent dans les salles d’animations et répartissent les enfants dans leurs espaces, puis continuent de proposer des activités semi-libres.</w:t>
            </w:r>
          </w:p>
        </w:tc>
      </w:tr>
      <w:tr w:rsidR="00E80664" w:rsidTr="00E80664">
        <w:tc>
          <w:tcPr>
            <w:tcW w:w="1135" w:type="dxa"/>
          </w:tcPr>
          <w:p w:rsidR="00E80664" w:rsidRDefault="00E80664"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9h30</w:t>
            </w:r>
          </w:p>
        </w:tc>
        <w:tc>
          <w:tcPr>
            <w:tcW w:w="4782" w:type="dxa"/>
          </w:tcPr>
          <w:p w:rsidR="00E80664" w:rsidRPr="00BB46B7" w:rsidRDefault="00E80664" w:rsidP="00E80664">
            <w:pPr>
              <w:pStyle w:val="NormalWeb"/>
              <w:rPr>
                <w:rFonts w:asciiTheme="majorHAnsi" w:hAnsiTheme="majorHAnsi" w:cstheme="majorHAnsi"/>
                <w:sz w:val="18"/>
                <w:szCs w:val="20"/>
              </w:rPr>
            </w:pPr>
            <w:r w:rsidRPr="00BB46B7">
              <w:rPr>
                <w:rFonts w:asciiTheme="majorHAnsi" w:hAnsiTheme="majorHAnsi" w:cstheme="majorHAnsi"/>
                <w:sz w:val="18"/>
                <w:szCs w:val="20"/>
              </w:rPr>
              <w:t>Arrêt de l’accueil des enfants.</w:t>
            </w:r>
          </w:p>
          <w:p w:rsidR="00E80664" w:rsidRPr="00BB46B7" w:rsidRDefault="00E80664" w:rsidP="00E80664">
            <w:pPr>
              <w:pStyle w:val="NormalWeb"/>
              <w:rPr>
                <w:rFonts w:asciiTheme="majorHAnsi" w:hAnsiTheme="majorHAnsi" w:cstheme="majorHAnsi"/>
                <w:sz w:val="18"/>
                <w:szCs w:val="20"/>
              </w:rPr>
            </w:pPr>
            <w:r w:rsidRPr="00BB46B7">
              <w:rPr>
                <w:rFonts w:asciiTheme="majorHAnsi" w:hAnsiTheme="majorHAnsi" w:cstheme="majorHAnsi"/>
                <w:sz w:val="18"/>
                <w:szCs w:val="20"/>
              </w:rPr>
              <w:lastRenderedPageBreak/>
              <w:t>Tous les enfants arrivés à l’accueil de loisirs sont dans leurs salles respectives et sont invités à participer à une activité d’éveil appelée « le bonjour du matin » qui permet à chaque enfant de commencer la journée dans la bonne humeur.</w:t>
            </w:r>
          </w:p>
          <w:p w:rsidR="00E80664" w:rsidRPr="00E80664" w:rsidRDefault="00E80664" w:rsidP="00E80664">
            <w:pPr>
              <w:pStyle w:val="NormalWeb"/>
              <w:rPr>
                <w:rFonts w:asciiTheme="majorHAnsi" w:hAnsiTheme="majorHAnsi" w:cstheme="majorHAnsi"/>
                <w:sz w:val="20"/>
                <w:szCs w:val="20"/>
              </w:rPr>
            </w:pPr>
            <w:r w:rsidRPr="00BB46B7">
              <w:rPr>
                <w:rFonts w:asciiTheme="majorHAnsi" w:hAnsiTheme="majorHAnsi" w:cstheme="majorHAnsi"/>
                <w:sz w:val="18"/>
                <w:szCs w:val="20"/>
              </w:rPr>
              <w:t>Les enfants qui ne souhaitent pas participer sont invités à rester tranquillement dans un pôle défini par les animateurs (coin lecture et canapés par exemple) sous la surveillance d’un animateur.</w:t>
            </w:r>
          </w:p>
        </w:tc>
        <w:tc>
          <w:tcPr>
            <w:tcW w:w="4715" w:type="dxa"/>
          </w:tcPr>
          <w:p w:rsidR="00E80664" w:rsidRPr="00BB46B7" w:rsidRDefault="00E80664" w:rsidP="00E80664">
            <w:pPr>
              <w:pStyle w:val="NormalWeb"/>
              <w:rPr>
                <w:rFonts w:asciiTheme="majorHAnsi" w:hAnsiTheme="majorHAnsi" w:cstheme="majorHAnsi"/>
                <w:sz w:val="18"/>
                <w:szCs w:val="20"/>
              </w:rPr>
            </w:pPr>
            <w:r w:rsidRPr="00BB46B7">
              <w:rPr>
                <w:rFonts w:asciiTheme="majorHAnsi" w:hAnsiTheme="majorHAnsi" w:cstheme="majorHAnsi"/>
                <w:sz w:val="18"/>
                <w:szCs w:val="20"/>
              </w:rPr>
              <w:lastRenderedPageBreak/>
              <w:t xml:space="preserve">L’animateur en charge de l’accueil vérifie les effectifs des enfants, en s’assurant que les chiffres concordent sur les feuilles d’émargement, les feuilles de pointage et </w:t>
            </w:r>
            <w:r w:rsidRPr="00BB46B7">
              <w:rPr>
                <w:rFonts w:asciiTheme="majorHAnsi" w:hAnsiTheme="majorHAnsi" w:cstheme="majorHAnsi"/>
                <w:sz w:val="18"/>
                <w:szCs w:val="20"/>
              </w:rPr>
              <w:lastRenderedPageBreak/>
              <w:t>le comptage des animateurs dans les salles. Si ce n’est pas le cas, il demande aux animateurs de procéder de nouveau au comptage des enfants pendant qu’il vérifie les feuilles de pointage et d’émargement.</w:t>
            </w:r>
          </w:p>
          <w:p w:rsidR="00E80664" w:rsidRPr="00BB46B7" w:rsidRDefault="00E80664" w:rsidP="00E80664">
            <w:pPr>
              <w:pStyle w:val="NormalWeb"/>
              <w:rPr>
                <w:rFonts w:asciiTheme="majorHAnsi" w:hAnsiTheme="majorHAnsi" w:cstheme="majorHAnsi"/>
                <w:sz w:val="18"/>
                <w:szCs w:val="20"/>
              </w:rPr>
            </w:pPr>
            <w:r w:rsidRPr="00BB46B7">
              <w:rPr>
                <w:rFonts w:asciiTheme="majorHAnsi" w:hAnsiTheme="majorHAnsi" w:cstheme="majorHAnsi"/>
                <w:sz w:val="18"/>
                <w:szCs w:val="20"/>
              </w:rPr>
              <w:t>Lorsque les effectifs concordent, il transmet les chiffres au directeur de l’accueil de loisirs puis rejoint son groupe.</w:t>
            </w:r>
          </w:p>
          <w:p w:rsidR="00E80664" w:rsidRPr="00BB46B7" w:rsidRDefault="00E80664" w:rsidP="00E80664">
            <w:pPr>
              <w:pStyle w:val="NormalWeb"/>
              <w:rPr>
                <w:rFonts w:asciiTheme="majorHAnsi" w:hAnsiTheme="majorHAnsi" w:cstheme="majorHAnsi"/>
                <w:sz w:val="18"/>
                <w:szCs w:val="20"/>
              </w:rPr>
            </w:pPr>
            <w:r w:rsidRPr="00BB46B7">
              <w:rPr>
                <w:rFonts w:asciiTheme="majorHAnsi" w:hAnsiTheme="majorHAnsi" w:cstheme="majorHAnsi"/>
                <w:sz w:val="18"/>
                <w:szCs w:val="20"/>
              </w:rPr>
              <w:t xml:space="preserve">Un animateur (défini par le planning prévu par l’équipe) s’occupe de présenter l’activité du « bonjour du matin » à l’ensemble du groupe. </w:t>
            </w:r>
          </w:p>
          <w:p w:rsidR="00BB46B7" w:rsidRPr="00BB46B7" w:rsidRDefault="00E80664" w:rsidP="00E80664">
            <w:pPr>
              <w:pStyle w:val="NormalWeb"/>
              <w:rPr>
                <w:rFonts w:asciiTheme="majorHAnsi" w:hAnsiTheme="majorHAnsi" w:cstheme="majorHAnsi"/>
                <w:sz w:val="18"/>
                <w:szCs w:val="20"/>
              </w:rPr>
            </w:pPr>
            <w:r w:rsidRPr="00BB46B7">
              <w:rPr>
                <w:rFonts w:asciiTheme="majorHAnsi" w:hAnsiTheme="majorHAnsi" w:cstheme="majorHAnsi"/>
                <w:sz w:val="18"/>
                <w:szCs w:val="20"/>
              </w:rPr>
              <w:t>Les autres animateurs sont avec le groupe et encadrent le bon déroulement du « bonjour du matin ».</w:t>
            </w:r>
            <w:r w:rsidR="00BB46B7">
              <w:rPr>
                <w:rFonts w:asciiTheme="majorHAnsi" w:hAnsiTheme="majorHAnsi" w:cstheme="majorHAnsi"/>
                <w:sz w:val="18"/>
                <w:szCs w:val="20"/>
              </w:rPr>
              <w:br/>
            </w:r>
          </w:p>
        </w:tc>
      </w:tr>
      <w:tr w:rsidR="00E80664" w:rsidTr="00E80664">
        <w:tc>
          <w:tcPr>
            <w:tcW w:w="1135" w:type="dxa"/>
          </w:tcPr>
          <w:p w:rsidR="00E80664" w:rsidRDefault="00E80664"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lastRenderedPageBreak/>
              <w:t>9h45</w:t>
            </w:r>
          </w:p>
        </w:tc>
        <w:tc>
          <w:tcPr>
            <w:tcW w:w="4782" w:type="dxa"/>
          </w:tcPr>
          <w:p w:rsidR="00E80664" w:rsidRPr="00BB46B7" w:rsidRDefault="00E80664" w:rsidP="00E80664">
            <w:pPr>
              <w:pStyle w:val="NormalWeb"/>
              <w:rPr>
                <w:rFonts w:asciiTheme="majorHAnsi" w:hAnsiTheme="majorHAnsi" w:cstheme="majorHAnsi"/>
                <w:sz w:val="18"/>
                <w:szCs w:val="20"/>
              </w:rPr>
            </w:pPr>
            <w:r w:rsidRPr="00BB46B7">
              <w:rPr>
                <w:rFonts w:asciiTheme="majorHAnsi" w:hAnsiTheme="majorHAnsi" w:cstheme="majorHAnsi"/>
                <w:sz w:val="18"/>
                <w:szCs w:val="20"/>
              </w:rPr>
              <w:t>Les enfants s’inscrivent à l’activité de leur choix, parmi celles proposées par les animateurs puis se dirigent vers le lieu d’activité dédié. Pour cela l’ensemble des enfants d’un secteur sont regroupés et les activités leur sont présentées, puis ils lèvent la main pour qu’on note leur prénom.</w:t>
            </w:r>
          </w:p>
          <w:p w:rsidR="00E80664" w:rsidRPr="00BB46B7" w:rsidRDefault="00E80664" w:rsidP="00E80664">
            <w:pPr>
              <w:pStyle w:val="NormalWeb"/>
              <w:rPr>
                <w:rFonts w:asciiTheme="majorHAnsi" w:hAnsiTheme="majorHAnsi" w:cstheme="majorHAnsi"/>
                <w:sz w:val="18"/>
                <w:szCs w:val="20"/>
              </w:rPr>
            </w:pPr>
            <w:r w:rsidRPr="00BB46B7">
              <w:rPr>
                <w:rFonts w:asciiTheme="majorHAnsi" w:hAnsiTheme="majorHAnsi" w:cstheme="majorHAnsi"/>
                <w:sz w:val="18"/>
                <w:szCs w:val="20"/>
              </w:rPr>
              <w:t>Lors de l’activité les règles sont énoncées par l’animateur en charge du groupe. Ces règles concernent le déroulement de l’activité, la sécurité de chacun et les manières de vivre-ensemble. Si ces règles ne sont pas respectées, l’animateur pourra se réserver le droit de demander à l’enfant de ne plus participer à l’activité et d’être invité à s’isoler du groupe pour participer à un moment calme (lecture, dessin, etc.).</w:t>
            </w:r>
          </w:p>
          <w:p w:rsidR="00DD6AAA" w:rsidRPr="00DD6AAA" w:rsidRDefault="00E80664" w:rsidP="00E80664">
            <w:pPr>
              <w:pStyle w:val="NormalWeb"/>
              <w:rPr>
                <w:rFonts w:asciiTheme="majorHAnsi" w:hAnsiTheme="majorHAnsi" w:cstheme="majorHAnsi"/>
                <w:sz w:val="18"/>
                <w:szCs w:val="20"/>
              </w:rPr>
            </w:pPr>
            <w:r w:rsidRPr="00BB46B7">
              <w:rPr>
                <w:rFonts w:asciiTheme="majorHAnsi" w:hAnsiTheme="majorHAnsi" w:cstheme="majorHAnsi"/>
                <w:sz w:val="18"/>
                <w:szCs w:val="20"/>
              </w:rPr>
              <w:t>Les enfants qui ne sont intéressés par aucune des activités choisies pourront être invités à se rendre en ludothèque ou en médiathèque, sous la surveillance de la ludothécaire ou du médiathécaire. Si les règles définies ne sont pas respectées, la ludothécaire ou le médiathécaire se réservent le droit de dispenser l’enfant de l’activité choisie en le renvoyant auprès des animateurs en charge de sa tranche d’âge.</w:t>
            </w:r>
            <w:r w:rsidR="00DD6AAA">
              <w:rPr>
                <w:rFonts w:asciiTheme="majorHAnsi" w:hAnsiTheme="majorHAnsi" w:cstheme="majorHAnsi"/>
                <w:sz w:val="18"/>
                <w:szCs w:val="20"/>
              </w:rPr>
              <w:br/>
            </w:r>
          </w:p>
        </w:tc>
        <w:tc>
          <w:tcPr>
            <w:tcW w:w="4715" w:type="dxa"/>
          </w:tcPr>
          <w:p w:rsidR="00E80664" w:rsidRPr="00BB46B7" w:rsidRDefault="00E80664" w:rsidP="00E80664">
            <w:pPr>
              <w:pStyle w:val="NormalWeb"/>
              <w:rPr>
                <w:rFonts w:asciiTheme="majorHAnsi" w:hAnsiTheme="majorHAnsi" w:cstheme="majorHAnsi"/>
                <w:sz w:val="18"/>
                <w:szCs w:val="20"/>
              </w:rPr>
            </w:pPr>
            <w:r w:rsidRPr="00BB46B7">
              <w:rPr>
                <w:rFonts w:asciiTheme="majorHAnsi" w:hAnsiTheme="majorHAnsi" w:cstheme="majorHAnsi"/>
                <w:sz w:val="18"/>
                <w:szCs w:val="20"/>
              </w:rPr>
              <w:t>Les animateurs de chaque secteur regroupent les enfants dans une salle et présentent les activités de la matinée. Ils notent ensuite sur le tableau les enfants participant à chaque activité puis prend son groupe pour se diriger vers les espaces choisis. L’animateur note le nombre d’enfants inscrits à son activité.</w:t>
            </w:r>
          </w:p>
          <w:p w:rsidR="00E80664" w:rsidRPr="00BB46B7" w:rsidRDefault="00E80664" w:rsidP="00E80664">
            <w:pPr>
              <w:pStyle w:val="NormalWeb"/>
              <w:rPr>
                <w:rFonts w:asciiTheme="majorHAnsi" w:hAnsiTheme="majorHAnsi" w:cstheme="majorHAnsi"/>
                <w:sz w:val="18"/>
                <w:szCs w:val="20"/>
              </w:rPr>
            </w:pPr>
            <w:r w:rsidRPr="00BB46B7">
              <w:rPr>
                <w:rFonts w:asciiTheme="majorHAnsi" w:hAnsiTheme="majorHAnsi" w:cstheme="majorHAnsi"/>
                <w:sz w:val="18"/>
                <w:szCs w:val="20"/>
              </w:rPr>
              <w:t>L’animateur énonce les règles de l’activité, en termes de déroulement, de sécurité et les manières de bien se comporter. S’il estime qu’un enfant ne respecte pas ces règles, il se réserve le droit de demander à l’enfant de ne plus participer à l’activité et d’être invité à s’isoler du groupe pour participer à un moment calme (lecture, dessin, etc.)</w:t>
            </w:r>
          </w:p>
          <w:p w:rsidR="00E80664" w:rsidRPr="00E80664" w:rsidRDefault="00E80664" w:rsidP="00E80664">
            <w:pPr>
              <w:pStyle w:val="NormalWeb"/>
              <w:rPr>
                <w:rFonts w:asciiTheme="majorHAnsi" w:hAnsiTheme="majorHAnsi" w:cstheme="majorHAnsi"/>
                <w:sz w:val="20"/>
                <w:szCs w:val="20"/>
              </w:rPr>
            </w:pPr>
            <w:r w:rsidRPr="00BB46B7">
              <w:rPr>
                <w:rFonts w:asciiTheme="majorHAnsi" w:hAnsiTheme="majorHAnsi" w:cstheme="majorHAnsi"/>
                <w:sz w:val="18"/>
                <w:szCs w:val="20"/>
              </w:rPr>
              <w:t>Les animateurs peuvent diriger les enfants à se rendre vers la ludothèque ou la médiathèque s’ils ne sont pas intéressés par les activités proposées, et doivent connaitre le nombre d’enfants y étant</w:t>
            </w:r>
            <w:r w:rsidRPr="00E80664">
              <w:rPr>
                <w:rFonts w:asciiTheme="majorHAnsi" w:hAnsiTheme="majorHAnsi" w:cstheme="majorHAnsi"/>
                <w:sz w:val="20"/>
                <w:szCs w:val="20"/>
              </w:rPr>
              <w:t>.</w:t>
            </w:r>
          </w:p>
        </w:tc>
      </w:tr>
      <w:tr w:rsidR="00B16D3D" w:rsidTr="00E80664">
        <w:tc>
          <w:tcPr>
            <w:tcW w:w="1135" w:type="dxa"/>
          </w:tcPr>
          <w:p w:rsidR="00B16D3D" w:rsidRDefault="00DD6AAA"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11h15</w:t>
            </w:r>
          </w:p>
        </w:tc>
        <w:tc>
          <w:tcPr>
            <w:tcW w:w="4782" w:type="dxa"/>
          </w:tcPr>
          <w:p w:rsidR="00B16D3D" w:rsidRPr="00DD6AAA" w:rsidRDefault="00B16D3D" w:rsidP="00B16D3D">
            <w:pPr>
              <w:rPr>
                <w:rFonts w:asciiTheme="majorHAnsi" w:eastAsiaTheme="minorHAnsi" w:hAnsiTheme="majorHAnsi" w:cstheme="majorHAnsi"/>
                <w:b w:val="0"/>
                <w:color w:val="auto"/>
                <w:sz w:val="18"/>
              </w:rPr>
            </w:pPr>
            <w:r w:rsidRPr="00DD6AAA">
              <w:rPr>
                <w:rFonts w:asciiTheme="majorHAnsi" w:hAnsiTheme="majorHAnsi" w:cstheme="majorHAnsi"/>
                <w:b w:val="0"/>
                <w:color w:val="auto"/>
                <w:sz w:val="18"/>
              </w:rPr>
              <w:t>Les activités sont terminées et les enfants participent au rangement du matériel qui a servi à celle-ci. Les enfants ne respectant les consignes de rangement peuvent se voir refuser l’accès à une activité du même type les fois suivantes.</w:t>
            </w:r>
          </w:p>
          <w:p w:rsidR="00B16D3D" w:rsidRDefault="00B16D3D" w:rsidP="00E80664">
            <w:pPr>
              <w:pStyle w:val="NormalWeb"/>
              <w:rPr>
                <w:rFonts w:asciiTheme="majorHAnsi" w:hAnsiTheme="majorHAnsi" w:cstheme="majorHAnsi"/>
                <w:sz w:val="18"/>
                <w:szCs w:val="20"/>
              </w:rPr>
            </w:pPr>
          </w:p>
          <w:p w:rsidR="00DD6AAA" w:rsidRPr="00DD6AAA" w:rsidRDefault="00DD6AAA" w:rsidP="00E80664">
            <w:pPr>
              <w:pStyle w:val="NormalWeb"/>
              <w:rPr>
                <w:rFonts w:asciiTheme="majorHAnsi" w:hAnsiTheme="majorHAnsi" w:cstheme="majorHAnsi"/>
                <w:sz w:val="18"/>
                <w:szCs w:val="20"/>
              </w:rPr>
            </w:pPr>
          </w:p>
        </w:tc>
        <w:tc>
          <w:tcPr>
            <w:tcW w:w="4715" w:type="dxa"/>
          </w:tcPr>
          <w:p w:rsidR="00B16D3D" w:rsidRPr="00BB46B7" w:rsidRDefault="00DD6AAA" w:rsidP="00E80664">
            <w:pPr>
              <w:pStyle w:val="NormalWeb"/>
              <w:rPr>
                <w:rFonts w:asciiTheme="majorHAnsi" w:hAnsiTheme="majorHAnsi" w:cstheme="majorHAnsi"/>
                <w:sz w:val="18"/>
                <w:szCs w:val="20"/>
              </w:rPr>
            </w:pPr>
            <w:r w:rsidRPr="00DD6AAA">
              <w:rPr>
                <w:rFonts w:asciiTheme="majorHAnsi" w:hAnsiTheme="majorHAnsi" w:cstheme="majorHAnsi"/>
                <w:sz w:val="18"/>
                <w:szCs w:val="20"/>
              </w:rPr>
              <w:t xml:space="preserve">Les activités sont terminées et les enfants participent au rangement du matériel qui a servi à celle-ci. </w:t>
            </w:r>
            <w:r>
              <w:rPr>
                <w:rFonts w:asciiTheme="majorHAnsi" w:hAnsiTheme="majorHAnsi" w:cstheme="majorHAnsi"/>
                <w:sz w:val="18"/>
                <w:szCs w:val="20"/>
              </w:rPr>
              <w:t>Les animateurs participent et incite les enfants à ranger.</w:t>
            </w:r>
            <w:r>
              <w:rPr>
                <w:rFonts w:asciiTheme="majorHAnsi" w:hAnsiTheme="majorHAnsi" w:cstheme="majorHAnsi"/>
                <w:sz w:val="18"/>
                <w:szCs w:val="20"/>
              </w:rPr>
              <w:br/>
            </w:r>
            <w:r w:rsidRPr="00DD6AAA">
              <w:rPr>
                <w:rFonts w:asciiTheme="majorHAnsi" w:hAnsiTheme="majorHAnsi" w:cstheme="majorHAnsi"/>
                <w:sz w:val="18"/>
                <w:szCs w:val="20"/>
              </w:rPr>
              <w:t>Les enfants ne respectant les consignes de rangement peuvent se voir refuser l’accès à une activité du même type les fois suivantes.</w:t>
            </w:r>
          </w:p>
        </w:tc>
      </w:tr>
      <w:tr w:rsidR="00DD6AAA" w:rsidTr="00E80664">
        <w:tc>
          <w:tcPr>
            <w:tcW w:w="1135" w:type="dxa"/>
          </w:tcPr>
          <w:p w:rsidR="00DD6AAA" w:rsidRDefault="00DD6AAA"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11h30</w:t>
            </w:r>
          </w:p>
        </w:tc>
        <w:tc>
          <w:tcPr>
            <w:tcW w:w="4782" w:type="dxa"/>
          </w:tcPr>
          <w:p w:rsidR="00DD6AAA" w:rsidRDefault="00DD6AAA" w:rsidP="00DD6AAA">
            <w:pPr>
              <w:rPr>
                <w:rFonts w:asciiTheme="majorHAnsi" w:hAnsiTheme="majorHAnsi" w:cstheme="majorHAnsi"/>
                <w:b w:val="0"/>
                <w:color w:val="auto"/>
                <w:sz w:val="18"/>
              </w:rPr>
            </w:pPr>
            <w:r w:rsidRPr="00DD6AAA">
              <w:rPr>
                <w:rFonts w:asciiTheme="majorHAnsi" w:hAnsiTheme="majorHAnsi" w:cstheme="majorHAnsi"/>
                <w:b w:val="0"/>
                <w:color w:val="auto"/>
                <w:sz w:val="18"/>
              </w:rPr>
              <w:t>Les enfants se dirigent vers la cantine, accompagnés par les animateurs.</w:t>
            </w:r>
            <w:r>
              <w:rPr>
                <w:rFonts w:asciiTheme="majorHAnsi" w:hAnsiTheme="majorHAnsi" w:cstheme="majorHAnsi"/>
                <w:b w:val="0"/>
                <w:color w:val="auto"/>
                <w:sz w:val="18"/>
              </w:rPr>
              <w:t xml:space="preserve"> Ils portent des gilets réfléchissants et sont rangés par deux tout au long du trajet en écoutent les consignes données par les animateurs.</w:t>
            </w:r>
          </w:p>
          <w:p w:rsidR="00DD6AAA" w:rsidRPr="00DD6AAA" w:rsidRDefault="00DD6AAA" w:rsidP="00DD6AAA">
            <w:pPr>
              <w:rPr>
                <w:rFonts w:asciiTheme="majorHAnsi" w:hAnsiTheme="majorHAnsi" w:cstheme="majorHAnsi"/>
                <w:b w:val="0"/>
                <w:color w:val="auto"/>
                <w:sz w:val="18"/>
              </w:rPr>
            </w:pPr>
          </w:p>
          <w:p w:rsidR="00DD6AAA" w:rsidRPr="00DD6AAA" w:rsidRDefault="00DD6AAA" w:rsidP="00691F2B">
            <w:pPr>
              <w:rPr>
                <w:rFonts w:asciiTheme="majorHAnsi" w:hAnsiTheme="majorHAnsi" w:cstheme="majorHAnsi"/>
                <w:b w:val="0"/>
                <w:color w:val="auto"/>
                <w:sz w:val="18"/>
              </w:rPr>
            </w:pPr>
            <w:r w:rsidRPr="00DD6AAA">
              <w:rPr>
                <w:rFonts w:asciiTheme="majorHAnsi" w:hAnsiTheme="majorHAnsi" w:cstheme="majorHAnsi"/>
                <w:b w:val="0"/>
                <w:color w:val="auto"/>
                <w:sz w:val="18"/>
              </w:rPr>
              <w:t xml:space="preserve">Le service de cantine est organisé en </w:t>
            </w:r>
            <w:r w:rsidR="00691F2B">
              <w:rPr>
                <w:rFonts w:asciiTheme="majorHAnsi" w:hAnsiTheme="majorHAnsi" w:cstheme="majorHAnsi"/>
                <w:b w:val="0"/>
                <w:color w:val="auto"/>
                <w:sz w:val="18"/>
              </w:rPr>
              <w:t xml:space="preserve">service à table pour les élémentaires. Ils s’installent par table de 6 après s’être lavés les mains </w:t>
            </w:r>
            <w:r w:rsidR="00E95BD3">
              <w:rPr>
                <w:rFonts w:asciiTheme="majorHAnsi" w:hAnsiTheme="majorHAnsi" w:cstheme="majorHAnsi"/>
                <w:b w:val="0"/>
                <w:color w:val="auto"/>
                <w:sz w:val="18"/>
              </w:rPr>
              <w:t>et installent la vaisselle placée sur la table par les agents de restauration.</w:t>
            </w:r>
            <w:r w:rsidR="00691F2B">
              <w:rPr>
                <w:rFonts w:asciiTheme="majorHAnsi" w:hAnsiTheme="majorHAnsi" w:cstheme="majorHAnsi"/>
                <w:b w:val="0"/>
                <w:color w:val="auto"/>
                <w:sz w:val="18"/>
              </w:rPr>
              <w:br/>
              <w:t>Les agents de restauration placent les repas au centre de la table et les enfants se servent dans leur assiette à tour de rôle.</w:t>
            </w:r>
          </w:p>
          <w:p w:rsidR="00691F2B" w:rsidRPr="00DD6AAA" w:rsidRDefault="00691F2B" w:rsidP="00691F2B">
            <w:pPr>
              <w:rPr>
                <w:rFonts w:asciiTheme="majorHAnsi" w:hAnsiTheme="majorHAnsi" w:cstheme="majorHAnsi"/>
                <w:b w:val="0"/>
                <w:color w:val="auto"/>
                <w:sz w:val="18"/>
              </w:rPr>
            </w:pPr>
            <w:r w:rsidRPr="00DD6AAA">
              <w:rPr>
                <w:rFonts w:asciiTheme="majorHAnsi" w:hAnsiTheme="majorHAnsi" w:cstheme="majorHAnsi"/>
                <w:b w:val="0"/>
                <w:color w:val="auto"/>
                <w:sz w:val="18"/>
              </w:rPr>
              <w:t>Si les enfants n’ont pas ou peu mangé, les animateurs peuvent leur demander de goûter ou de manger une petite portion, afin d’avoir des forces pour l’après-midi.</w:t>
            </w:r>
          </w:p>
          <w:p w:rsidR="00DD6AAA" w:rsidRPr="00DD6AAA" w:rsidRDefault="00DD6AAA" w:rsidP="00DD6AAA">
            <w:pPr>
              <w:rPr>
                <w:rFonts w:asciiTheme="majorHAnsi" w:hAnsiTheme="majorHAnsi" w:cstheme="majorHAnsi"/>
                <w:b w:val="0"/>
                <w:color w:val="auto"/>
                <w:sz w:val="18"/>
              </w:rPr>
            </w:pPr>
            <w:r w:rsidRPr="00DD6AAA">
              <w:rPr>
                <w:rFonts w:asciiTheme="majorHAnsi" w:hAnsiTheme="majorHAnsi" w:cstheme="majorHAnsi"/>
                <w:b w:val="0"/>
                <w:color w:val="auto"/>
                <w:sz w:val="18"/>
              </w:rPr>
              <w:t>Lorsqu’ils ont terminé de manger, ils</w:t>
            </w:r>
            <w:r w:rsidR="00691F2B">
              <w:rPr>
                <w:rFonts w:asciiTheme="majorHAnsi" w:hAnsiTheme="majorHAnsi" w:cstheme="majorHAnsi"/>
                <w:b w:val="0"/>
                <w:color w:val="auto"/>
                <w:sz w:val="18"/>
              </w:rPr>
              <w:t xml:space="preserve"> rassemblent leurs déchets et couverts au centre de la table et choisissent un chef de table qui réparti les rôles pour le débarrassage</w:t>
            </w:r>
            <w:r w:rsidRPr="00DD6AAA">
              <w:rPr>
                <w:rFonts w:asciiTheme="majorHAnsi" w:hAnsiTheme="majorHAnsi" w:cstheme="majorHAnsi"/>
                <w:b w:val="0"/>
                <w:color w:val="auto"/>
                <w:sz w:val="18"/>
              </w:rPr>
              <w:t>.</w:t>
            </w:r>
          </w:p>
          <w:p w:rsidR="00DD6AAA" w:rsidRDefault="00DD6AAA" w:rsidP="00DD6AAA">
            <w:pPr>
              <w:rPr>
                <w:rFonts w:asciiTheme="majorHAnsi" w:hAnsiTheme="majorHAnsi" w:cstheme="majorHAnsi"/>
                <w:b w:val="0"/>
                <w:color w:val="auto"/>
                <w:sz w:val="18"/>
              </w:rPr>
            </w:pPr>
          </w:p>
          <w:p w:rsidR="00DD6AAA" w:rsidRPr="00DD6AAA" w:rsidRDefault="00DD6AAA" w:rsidP="00DD6AAA">
            <w:pPr>
              <w:rPr>
                <w:rFonts w:asciiTheme="majorHAnsi" w:hAnsiTheme="majorHAnsi" w:cstheme="majorHAnsi"/>
                <w:b w:val="0"/>
                <w:color w:val="auto"/>
                <w:sz w:val="18"/>
              </w:rPr>
            </w:pPr>
            <w:r w:rsidRPr="00DD6AAA">
              <w:rPr>
                <w:rFonts w:asciiTheme="majorHAnsi" w:hAnsiTheme="majorHAnsi" w:cstheme="majorHAnsi"/>
                <w:b w:val="0"/>
                <w:color w:val="auto"/>
                <w:sz w:val="18"/>
              </w:rPr>
              <w:t>Le service des maternelles est organisé en service à table, ainsi ils s’installent aux tables sur lesquelles seront installés la vaisselle nécessaire. Les tables sont organisées en 8 places assises, et les enfants peuvent s’installer à la place qu’ils souhaitent.</w:t>
            </w:r>
          </w:p>
          <w:p w:rsidR="00DD6AAA" w:rsidRPr="00DD6AAA" w:rsidRDefault="00DD6AAA" w:rsidP="00DD6AAA">
            <w:pPr>
              <w:rPr>
                <w:rFonts w:asciiTheme="majorHAnsi" w:hAnsiTheme="majorHAnsi" w:cstheme="majorHAnsi"/>
                <w:b w:val="0"/>
                <w:color w:val="auto"/>
                <w:sz w:val="18"/>
              </w:rPr>
            </w:pPr>
            <w:r w:rsidRPr="00DD6AAA">
              <w:rPr>
                <w:rFonts w:asciiTheme="majorHAnsi" w:hAnsiTheme="majorHAnsi" w:cstheme="majorHAnsi"/>
                <w:b w:val="0"/>
                <w:color w:val="auto"/>
                <w:sz w:val="18"/>
              </w:rPr>
              <w:t>Le repas est servi par les animateurs directement dans les assiettes des enfants, et ils peuvent commencer à manger une fois servis.</w:t>
            </w:r>
          </w:p>
          <w:p w:rsidR="00DD6AAA" w:rsidRPr="00DD6AAA" w:rsidRDefault="00DD6AAA" w:rsidP="00DD6AAA">
            <w:pPr>
              <w:rPr>
                <w:rFonts w:asciiTheme="majorHAnsi" w:hAnsiTheme="majorHAnsi" w:cstheme="majorHAnsi"/>
                <w:b w:val="0"/>
                <w:color w:val="auto"/>
                <w:sz w:val="18"/>
              </w:rPr>
            </w:pPr>
            <w:r w:rsidRPr="00DD6AAA">
              <w:rPr>
                <w:rFonts w:asciiTheme="majorHAnsi" w:hAnsiTheme="majorHAnsi" w:cstheme="majorHAnsi"/>
                <w:b w:val="0"/>
                <w:color w:val="auto"/>
                <w:sz w:val="18"/>
              </w:rPr>
              <w:t>Si les enfants n’ont pas ou peu mangé, les animateurs peuvent leur demander de goûter ou de manger une petite portion, afin d’avoir des forces pour l’après-midi.</w:t>
            </w:r>
          </w:p>
          <w:p w:rsidR="00DD6AAA" w:rsidRPr="00DD6AAA" w:rsidRDefault="00DD6AAA" w:rsidP="00DD6AAA">
            <w:pPr>
              <w:rPr>
                <w:rFonts w:asciiTheme="majorHAnsi" w:hAnsiTheme="majorHAnsi" w:cstheme="majorHAnsi"/>
                <w:b w:val="0"/>
                <w:color w:val="auto"/>
                <w:sz w:val="18"/>
              </w:rPr>
            </w:pPr>
            <w:r w:rsidRPr="00DD6AAA">
              <w:rPr>
                <w:rFonts w:asciiTheme="majorHAnsi" w:hAnsiTheme="majorHAnsi" w:cstheme="majorHAnsi"/>
                <w:b w:val="0"/>
                <w:color w:val="auto"/>
                <w:sz w:val="18"/>
              </w:rPr>
              <w:t>A la fin du repas, les enfants sont invités à débarrasser leur vaisselle en les rassemblant au centre de la table, puis ils sont sollicités pour amener la vaisselle sur le chariot.</w:t>
            </w:r>
          </w:p>
        </w:tc>
        <w:tc>
          <w:tcPr>
            <w:tcW w:w="4715" w:type="dxa"/>
          </w:tcPr>
          <w:p w:rsidR="00DD6AAA" w:rsidRDefault="00DD6AAA" w:rsidP="00DD6AAA">
            <w:pPr>
              <w:pStyle w:val="NormalWeb"/>
              <w:rPr>
                <w:rFonts w:asciiTheme="majorHAnsi" w:hAnsiTheme="majorHAnsi" w:cstheme="majorHAnsi"/>
                <w:sz w:val="18"/>
                <w:szCs w:val="20"/>
              </w:rPr>
            </w:pPr>
            <w:r>
              <w:rPr>
                <w:rFonts w:asciiTheme="majorHAnsi" w:hAnsiTheme="majorHAnsi" w:cstheme="majorHAnsi"/>
                <w:sz w:val="18"/>
                <w:szCs w:val="20"/>
              </w:rPr>
              <w:lastRenderedPageBreak/>
              <w:t xml:space="preserve">Les enfants sont rangés par deux et portent des gilets réfléchissants. Les animateurs portent également un gilet réfléchissant, emmènent une trousse de secours par groupes formés, et se placent à l’avant et à l’arrière </w:t>
            </w:r>
            <w:r>
              <w:rPr>
                <w:rFonts w:asciiTheme="majorHAnsi" w:hAnsiTheme="majorHAnsi" w:cstheme="majorHAnsi"/>
                <w:sz w:val="18"/>
                <w:szCs w:val="20"/>
              </w:rPr>
              <w:lastRenderedPageBreak/>
              <w:t>du groupe selon la réglementation en vigueur.</w:t>
            </w:r>
            <w:r>
              <w:rPr>
                <w:rFonts w:asciiTheme="majorHAnsi" w:hAnsiTheme="majorHAnsi" w:cstheme="majorHAnsi"/>
                <w:sz w:val="18"/>
                <w:szCs w:val="20"/>
              </w:rPr>
              <w:br/>
              <w:t>Ils veillent à ce que les enfants soient toujours rangés et portent leur gilet.</w:t>
            </w:r>
          </w:p>
          <w:p w:rsidR="00DD6AAA" w:rsidRDefault="00DD6AAA" w:rsidP="00DD6AAA">
            <w:pPr>
              <w:pStyle w:val="NormalWeb"/>
              <w:rPr>
                <w:rFonts w:asciiTheme="majorHAnsi" w:hAnsiTheme="majorHAnsi" w:cstheme="majorHAnsi"/>
                <w:sz w:val="18"/>
                <w:szCs w:val="20"/>
              </w:rPr>
            </w:pPr>
            <w:r>
              <w:rPr>
                <w:rFonts w:asciiTheme="majorHAnsi" w:hAnsiTheme="majorHAnsi" w:cstheme="majorHAnsi"/>
                <w:sz w:val="18"/>
                <w:szCs w:val="20"/>
              </w:rPr>
              <w:t>Les traversées de route sont définies et sécurisées par les animateurs qui se placent de chaque côté de la route pour permettre aux enfants de traverser. Ils ne gênent pas la circulation des véhicules si celle-ci est dense.</w:t>
            </w:r>
          </w:p>
          <w:p w:rsidR="009B6BE2" w:rsidRDefault="009B6BE2" w:rsidP="00DD6AAA">
            <w:pPr>
              <w:pStyle w:val="NormalWeb"/>
              <w:rPr>
                <w:rFonts w:asciiTheme="majorHAnsi" w:hAnsiTheme="majorHAnsi" w:cstheme="majorHAnsi"/>
                <w:sz w:val="18"/>
                <w:szCs w:val="20"/>
              </w:rPr>
            </w:pPr>
            <w:r>
              <w:rPr>
                <w:rFonts w:asciiTheme="majorHAnsi" w:hAnsiTheme="majorHAnsi" w:cstheme="majorHAnsi"/>
                <w:sz w:val="18"/>
                <w:szCs w:val="20"/>
              </w:rPr>
              <w:t>En cantine :</w:t>
            </w:r>
            <w:r>
              <w:rPr>
                <w:rFonts w:asciiTheme="majorHAnsi" w:hAnsiTheme="majorHAnsi" w:cstheme="majorHAnsi"/>
                <w:sz w:val="18"/>
                <w:szCs w:val="20"/>
              </w:rPr>
              <w:br/>
              <w:t>Pour les élémentaires les animateurs veillent à la bonne installation de chacun en respectant le nombre de places assises.</w:t>
            </w:r>
            <w:r>
              <w:rPr>
                <w:rFonts w:asciiTheme="majorHAnsi" w:hAnsiTheme="majorHAnsi" w:cstheme="majorHAnsi"/>
                <w:sz w:val="18"/>
                <w:szCs w:val="20"/>
              </w:rPr>
              <w:br/>
              <w:t>Ils s’assurent que chaque enfant se serve en quantité raisonnable et selon son régime alimentaire, qu’ils gardent un niveau sonore raisonnable et restent correctement assis pour ne pas gêner le service ou engendrer d’accident.</w:t>
            </w:r>
            <w:r w:rsidR="00691F2B">
              <w:rPr>
                <w:rFonts w:asciiTheme="majorHAnsi" w:hAnsiTheme="majorHAnsi" w:cstheme="majorHAnsi"/>
                <w:sz w:val="18"/>
                <w:szCs w:val="20"/>
              </w:rPr>
              <w:t xml:space="preserve"> Ils incitent les enfants à goûter ou manger une petite portion pour avoir des forces pour l’après-midi.</w:t>
            </w:r>
            <w:r>
              <w:rPr>
                <w:rFonts w:asciiTheme="majorHAnsi" w:hAnsiTheme="majorHAnsi" w:cstheme="majorHAnsi"/>
                <w:sz w:val="18"/>
                <w:szCs w:val="20"/>
              </w:rPr>
              <w:br/>
              <w:t>Les animateurs mangent aux tables des enfants et pensent à se lever de temps en temps pour s’assurer que tout se passe bien pour les enfants aux autres tables.</w:t>
            </w:r>
            <w:r>
              <w:rPr>
                <w:rFonts w:asciiTheme="majorHAnsi" w:hAnsiTheme="majorHAnsi" w:cstheme="majorHAnsi"/>
                <w:sz w:val="18"/>
                <w:szCs w:val="20"/>
              </w:rPr>
              <w:br/>
              <w:t>Pour débarrasser les tables les animateurs demandent à chaque table de choisir un chef de table qui organisera le débarrassage des couverts, des déchets et des verres, puis chaque table est appelée l’une après l’autre pour éviter les mouvements de foule.</w:t>
            </w:r>
            <w:r>
              <w:rPr>
                <w:rFonts w:asciiTheme="majorHAnsi" w:hAnsiTheme="majorHAnsi" w:cstheme="majorHAnsi"/>
                <w:sz w:val="18"/>
                <w:szCs w:val="20"/>
              </w:rPr>
              <w:br/>
              <w:t>Suite à cela les animateurs demandent aux enfants de nettoyer les tables.</w:t>
            </w:r>
          </w:p>
          <w:p w:rsidR="009B6BE2" w:rsidRPr="00DD6AAA" w:rsidRDefault="009B6BE2" w:rsidP="00DD6AAA">
            <w:pPr>
              <w:pStyle w:val="NormalWeb"/>
              <w:rPr>
                <w:rFonts w:asciiTheme="majorHAnsi" w:hAnsiTheme="majorHAnsi" w:cstheme="majorHAnsi"/>
                <w:sz w:val="18"/>
                <w:szCs w:val="20"/>
              </w:rPr>
            </w:pPr>
            <w:r>
              <w:rPr>
                <w:rFonts w:asciiTheme="majorHAnsi" w:hAnsiTheme="majorHAnsi" w:cstheme="majorHAnsi"/>
                <w:sz w:val="18"/>
                <w:szCs w:val="20"/>
              </w:rPr>
              <w:t>Pour les maternelles les animateurs veillent à la bonne installation de chacun en respectant le nombre de places assises.</w:t>
            </w:r>
            <w:r>
              <w:rPr>
                <w:rFonts w:asciiTheme="majorHAnsi" w:hAnsiTheme="majorHAnsi" w:cstheme="majorHAnsi"/>
                <w:sz w:val="18"/>
                <w:szCs w:val="20"/>
              </w:rPr>
              <w:br/>
              <w:t xml:space="preserve">Ils s’assurent de servir les enfants </w:t>
            </w:r>
            <w:r w:rsidR="003B61F8">
              <w:rPr>
                <w:rFonts w:asciiTheme="majorHAnsi" w:hAnsiTheme="majorHAnsi" w:cstheme="majorHAnsi"/>
                <w:sz w:val="18"/>
                <w:szCs w:val="20"/>
              </w:rPr>
              <w:t>en quantité raisonnable et selon son régime alimentaire, qu’ils gardent un niveau sonore raisonnable et restent correctement assis pour ne pas gêner le service ou engendrer d’accident.</w:t>
            </w:r>
            <w:r w:rsidR="003B61F8">
              <w:rPr>
                <w:rFonts w:asciiTheme="majorHAnsi" w:hAnsiTheme="majorHAnsi" w:cstheme="majorHAnsi"/>
                <w:sz w:val="18"/>
                <w:szCs w:val="20"/>
              </w:rPr>
              <w:br/>
              <w:t>Les animateurs mangent aux tables des enfants et pensent à se lever de temps en temps pour s’assurer que tout se passe bien pour les enfants aux autres tables.</w:t>
            </w:r>
            <w:r w:rsidR="003B61F8">
              <w:rPr>
                <w:rFonts w:asciiTheme="majorHAnsi" w:hAnsiTheme="majorHAnsi" w:cstheme="majorHAnsi"/>
                <w:sz w:val="18"/>
                <w:szCs w:val="20"/>
              </w:rPr>
              <w:br/>
              <w:t>Pour débarrasser les tables les animateurs</w:t>
            </w:r>
            <w:r w:rsidR="00691F2B">
              <w:rPr>
                <w:rFonts w:asciiTheme="majorHAnsi" w:hAnsiTheme="majorHAnsi" w:cstheme="majorHAnsi"/>
                <w:sz w:val="18"/>
                <w:szCs w:val="20"/>
              </w:rPr>
              <w:t xml:space="preserve"> demandent à chaque enfant de rassembler les couverts au centre de la table et mettre leurs déchet dans une barquette. Puis les animateurs débarrassent les tables, les nettoient et dirigent les enfants vers les sanitaires.</w:t>
            </w:r>
          </w:p>
        </w:tc>
      </w:tr>
      <w:tr w:rsidR="00E95BD3" w:rsidTr="00E80664">
        <w:tc>
          <w:tcPr>
            <w:tcW w:w="1135" w:type="dxa"/>
          </w:tcPr>
          <w:p w:rsidR="00E95BD3" w:rsidRDefault="00E95BD3"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lastRenderedPageBreak/>
              <w:t>13h00</w:t>
            </w:r>
          </w:p>
        </w:tc>
        <w:tc>
          <w:tcPr>
            <w:tcW w:w="4782" w:type="dxa"/>
          </w:tcPr>
          <w:p w:rsidR="00E95BD3" w:rsidRDefault="00E95BD3" w:rsidP="00E95BD3">
            <w:pPr>
              <w:rPr>
                <w:rFonts w:asciiTheme="majorHAnsi" w:hAnsiTheme="majorHAnsi" w:cstheme="majorHAnsi"/>
                <w:b w:val="0"/>
                <w:color w:val="auto"/>
                <w:sz w:val="18"/>
              </w:rPr>
            </w:pPr>
            <w:r w:rsidRPr="00E95BD3">
              <w:rPr>
                <w:rFonts w:asciiTheme="majorHAnsi" w:hAnsiTheme="majorHAnsi" w:cstheme="majorHAnsi"/>
                <w:b w:val="0"/>
                <w:color w:val="auto"/>
                <w:sz w:val="18"/>
              </w:rPr>
              <w:t xml:space="preserve">Les enfants sont invités à se ranger </w:t>
            </w:r>
            <w:r>
              <w:rPr>
                <w:rFonts w:asciiTheme="majorHAnsi" w:hAnsiTheme="majorHAnsi" w:cstheme="majorHAnsi"/>
                <w:b w:val="0"/>
                <w:color w:val="auto"/>
                <w:sz w:val="18"/>
              </w:rPr>
              <w:t>pour effectuer le trajet retour dans les mêmes règles qu’à l’aller.</w:t>
            </w:r>
            <w:r>
              <w:rPr>
                <w:rFonts w:asciiTheme="majorHAnsi" w:hAnsiTheme="majorHAnsi" w:cstheme="majorHAnsi"/>
                <w:b w:val="0"/>
                <w:color w:val="auto"/>
                <w:sz w:val="18"/>
              </w:rPr>
              <w:br/>
              <w:t xml:space="preserve">Une fois arrivés à l’accueil de loisirs les enfants enlèvent leur gilet réfléchissant, leurs chaussures et leur </w:t>
            </w:r>
            <w:r>
              <w:rPr>
                <w:rFonts w:asciiTheme="majorHAnsi" w:hAnsiTheme="majorHAnsi" w:cstheme="majorHAnsi"/>
                <w:b w:val="0"/>
                <w:color w:val="auto"/>
                <w:sz w:val="18"/>
              </w:rPr>
              <w:lastRenderedPageBreak/>
              <w:t xml:space="preserve">manteau/bonnet/casquette etc. </w:t>
            </w:r>
            <w:r w:rsidRPr="00E95BD3">
              <w:rPr>
                <w:rFonts w:asciiTheme="majorHAnsi" w:hAnsiTheme="majorHAnsi" w:cstheme="majorHAnsi"/>
                <w:b w:val="0"/>
                <w:color w:val="auto"/>
                <w:sz w:val="18"/>
              </w:rPr>
              <w:t>afin de se diriger vers leurs salles pour participer au temps de repos :</w:t>
            </w:r>
          </w:p>
          <w:p w:rsidR="00E95BD3" w:rsidRPr="00E95BD3" w:rsidRDefault="00E95BD3" w:rsidP="00E95BD3">
            <w:pPr>
              <w:rPr>
                <w:rFonts w:asciiTheme="majorHAnsi" w:hAnsiTheme="majorHAnsi" w:cstheme="majorHAnsi"/>
                <w:b w:val="0"/>
                <w:color w:val="auto"/>
                <w:sz w:val="18"/>
              </w:rPr>
            </w:pPr>
          </w:p>
          <w:p w:rsidR="00E95BD3" w:rsidRDefault="00E95BD3" w:rsidP="00E95BD3">
            <w:pPr>
              <w:rPr>
                <w:rFonts w:asciiTheme="majorHAnsi" w:hAnsiTheme="majorHAnsi" w:cstheme="majorHAnsi"/>
                <w:b w:val="0"/>
                <w:color w:val="auto"/>
                <w:sz w:val="18"/>
              </w:rPr>
            </w:pPr>
            <w:r w:rsidRPr="00E95BD3">
              <w:rPr>
                <w:rFonts w:asciiTheme="majorHAnsi" w:hAnsiTheme="majorHAnsi" w:cstheme="majorHAnsi"/>
                <w:b w:val="0"/>
                <w:color w:val="auto"/>
                <w:sz w:val="18"/>
              </w:rPr>
              <w:t xml:space="preserve">- Les enfants de petite section rassemblent leurs affaires nécessaires pour aller au dortoir puis se rendent dans le lit qu’il leur est attribué. Les enfants qui souhaitent également dormir peuvent demander à l’animateur de se rendre au dortoir. Durant ce temps les enfants doivent garder le silence pour respecter le temps de repos de chacun, ainsi si un enfant n’arrive pas à dormir ou dérange les autres enfants qui dorment, l’animateur en charge du groupe pour l’inviter à rejoindre un autre groupe. </w:t>
            </w:r>
            <w:r>
              <w:rPr>
                <w:rFonts w:asciiTheme="majorHAnsi" w:hAnsiTheme="majorHAnsi" w:cstheme="majorHAnsi"/>
                <w:b w:val="0"/>
                <w:color w:val="auto"/>
                <w:sz w:val="18"/>
              </w:rPr>
              <w:t>Les maternelles qui ne vont pas au dortoir sont invités à se reposer en choisissant un tapis et en s’allongeant calmement durant 20 minutes maximum.</w:t>
            </w:r>
            <w:r>
              <w:rPr>
                <w:rFonts w:asciiTheme="majorHAnsi" w:hAnsiTheme="majorHAnsi" w:cstheme="majorHAnsi"/>
                <w:b w:val="0"/>
                <w:color w:val="auto"/>
                <w:sz w:val="18"/>
              </w:rPr>
              <w:br/>
              <w:t>Suite à ce temps les enfants participent à un temps de jeux dans le calme (dessin, livre, jeux de société calmes, etc.)</w:t>
            </w:r>
          </w:p>
          <w:p w:rsidR="00E95BD3" w:rsidRPr="00E95BD3" w:rsidRDefault="00E95BD3" w:rsidP="00E95BD3">
            <w:pPr>
              <w:rPr>
                <w:rFonts w:asciiTheme="majorHAnsi" w:hAnsiTheme="majorHAnsi" w:cstheme="majorHAnsi"/>
                <w:b w:val="0"/>
                <w:color w:val="auto"/>
                <w:sz w:val="18"/>
              </w:rPr>
            </w:pPr>
          </w:p>
          <w:p w:rsidR="00E95BD3" w:rsidRPr="00E95BD3" w:rsidRDefault="00E95BD3" w:rsidP="00E95BD3">
            <w:pPr>
              <w:rPr>
                <w:rFonts w:asciiTheme="majorHAnsi" w:hAnsiTheme="majorHAnsi" w:cstheme="majorHAnsi"/>
                <w:b w:val="0"/>
                <w:color w:val="auto"/>
                <w:sz w:val="18"/>
              </w:rPr>
            </w:pPr>
            <w:r w:rsidRPr="00E95BD3">
              <w:rPr>
                <w:rFonts w:asciiTheme="majorHAnsi" w:hAnsiTheme="majorHAnsi" w:cstheme="majorHAnsi"/>
                <w:b w:val="0"/>
                <w:color w:val="auto"/>
                <w:sz w:val="18"/>
              </w:rPr>
              <w:t>- Les enfants</w:t>
            </w:r>
            <w:r>
              <w:rPr>
                <w:rFonts w:asciiTheme="majorHAnsi" w:hAnsiTheme="majorHAnsi" w:cstheme="majorHAnsi"/>
                <w:b w:val="0"/>
                <w:color w:val="auto"/>
                <w:sz w:val="18"/>
              </w:rPr>
              <w:t xml:space="preserve"> élémentaires</w:t>
            </w:r>
            <w:r w:rsidRPr="00E95BD3">
              <w:rPr>
                <w:rFonts w:asciiTheme="majorHAnsi" w:hAnsiTheme="majorHAnsi" w:cstheme="majorHAnsi"/>
                <w:b w:val="0"/>
                <w:color w:val="auto"/>
                <w:sz w:val="18"/>
              </w:rPr>
              <w:t xml:space="preserve"> qui ne souhaitent pas dormir, mais seulement se reposer calmement seront invités à rejoindre la salle choisie pour cette fonction. Dans cette salle les activités calmes seront préconisées pour garder un volume sonore faible (par exemple : lire un livre, dessiner, réaliser un bracelet de perles, etc.)</w:t>
            </w:r>
          </w:p>
          <w:p w:rsidR="00E95BD3" w:rsidRDefault="00E95BD3" w:rsidP="00E95BD3">
            <w:pPr>
              <w:rPr>
                <w:rFonts w:asciiTheme="majorHAnsi" w:hAnsiTheme="majorHAnsi" w:cstheme="majorHAnsi"/>
                <w:b w:val="0"/>
                <w:color w:val="auto"/>
                <w:sz w:val="18"/>
              </w:rPr>
            </w:pPr>
            <w:r w:rsidRPr="00E95BD3">
              <w:rPr>
                <w:rFonts w:asciiTheme="majorHAnsi" w:hAnsiTheme="majorHAnsi" w:cstheme="majorHAnsi"/>
                <w:b w:val="0"/>
                <w:color w:val="auto"/>
                <w:sz w:val="18"/>
              </w:rPr>
              <w:t>Les enfants ne respectant pas les règles de ce temps pourront être dirigés vers une autre salle si l’animateur juge qu’il dérange le repos des enfants du groupe. Les enfants souhaitant changer de salle peuvent également demander à un animateur pour se diriger vers une salle adaptée à ses besoins.</w:t>
            </w:r>
          </w:p>
          <w:p w:rsidR="00E95BD3" w:rsidRPr="00E95BD3" w:rsidRDefault="00E95BD3" w:rsidP="00E95BD3">
            <w:pPr>
              <w:rPr>
                <w:rFonts w:asciiTheme="majorHAnsi" w:hAnsiTheme="majorHAnsi" w:cstheme="majorHAnsi"/>
                <w:b w:val="0"/>
                <w:color w:val="auto"/>
                <w:sz w:val="18"/>
              </w:rPr>
            </w:pPr>
          </w:p>
          <w:p w:rsidR="00E95BD3" w:rsidRPr="00E95BD3" w:rsidRDefault="00E95BD3" w:rsidP="00E95BD3">
            <w:pPr>
              <w:rPr>
                <w:rFonts w:asciiTheme="majorHAnsi" w:hAnsiTheme="majorHAnsi" w:cstheme="majorHAnsi"/>
                <w:b w:val="0"/>
                <w:color w:val="auto"/>
                <w:sz w:val="18"/>
              </w:rPr>
            </w:pPr>
            <w:r w:rsidRPr="00E95BD3">
              <w:rPr>
                <w:rFonts w:asciiTheme="majorHAnsi" w:hAnsiTheme="majorHAnsi" w:cstheme="majorHAnsi"/>
                <w:b w:val="0"/>
                <w:color w:val="auto"/>
                <w:sz w:val="18"/>
              </w:rPr>
              <w:t>- Les enfants</w:t>
            </w:r>
            <w:r>
              <w:rPr>
                <w:rFonts w:asciiTheme="majorHAnsi" w:hAnsiTheme="majorHAnsi" w:cstheme="majorHAnsi"/>
                <w:b w:val="0"/>
                <w:color w:val="auto"/>
                <w:sz w:val="18"/>
              </w:rPr>
              <w:t xml:space="preserve"> élémentaires</w:t>
            </w:r>
            <w:r w:rsidRPr="00E95BD3">
              <w:rPr>
                <w:rFonts w:asciiTheme="majorHAnsi" w:hAnsiTheme="majorHAnsi" w:cstheme="majorHAnsi"/>
                <w:b w:val="0"/>
                <w:color w:val="auto"/>
                <w:sz w:val="18"/>
              </w:rPr>
              <w:t xml:space="preserve"> qui souhaitent partager un moment de jeu avec leurs camarades après le repas peuvent rejoindre la salle choisie pour cette fonction. Dans cette salle les activités dont le niveau sonore est raisonnable sont préconisées (par exemple : jeux de sociétés, jeux de constructions, etc.)</w:t>
            </w:r>
          </w:p>
          <w:p w:rsidR="00E95BD3" w:rsidRDefault="00E95BD3" w:rsidP="00E95BD3">
            <w:pPr>
              <w:rPr>
                <w:rFonts w:asciiTheme="majorHAnsi" w:hAnsiTheme="majorHAnsi" w:cstheme="majorHAnsi"/>
                <w:b w:val="0"/>
                <w:color w:val="auto"/>
                <w:sz w:val="18"/>
              </w:rPr>
            </w:pPr>
            <w:r w:rsidRPr="00E95BD3">
              <w:rPr>
                <w:rFonts w:asciiTheme="majorHAnsi" w:hAnsiTheme="majorHAnsi" w:cstheme="majorHAnsi"/>
                <w:b w:val="0"/>
                <w:color w:val="auto"/>
                <w:sz w:val="18"/>
              </w:rPr>
              <w:t>Les enfants ne respectant pas les règles de cette salle ou souhaitant changer de salle pourront être dirigés vers une autre salle adaptée à leur besoin.</w:t>
            </w:r>
          </w:p>
          <w:p w:rsidR="00E95BD3" w:rsidRPr="00E95BD3" w:rsidRDefault="00E95BD3" w:rsidP="00E95BD3">
            <w:pPr>
              <w:rPr>
                <w:rFonts w:asciiTheme="majorHAnsi" w:hAnsiTheme="majorHAnsi" w:cstheme="majorHAnsi"/>
                <w:b w:val="0"/>
                <w:color w:val="auto"/>
                <w:sz w:val="18"/>
              </w:rPr>
            </w:pPr>
          </w:p>
          <w:p w:rsidR="00E95BD3" w:rsidRDefault="00E95BD3" w:rsidP="00E95BD3">
            <w:pPr>
              <w:rPr>
                <w:rFonts w:asciiTheme="majorHAnsi" w:hAnsiTheme="majorHAnsi" w:cstheme="majorHAnsi"/>
                <w:b w:val="0"/>
                <w:color w:val="auto"/>
                <w:sz w:val="18"/>
              </w:rPr>
            </w:pPr>
            <w:r w:rsidRPr="00E95BD3">
              <w:rPr>
                <w:rFonts w:asciiTheme="majorHAnsi" w:hAnsiTheme="majorHAnsi" w:cstheme="majorHAnsi"/>
                <w:b w:val="0"/>
                <w:color w:val="auto"/>
                <w:sz w:val="18"/>
              </w:rPr>
              <w:t xml:space="preserve">- Les enfants </w:t>
            </w:r>
            <w:r>
              <w:rPr>
                <w:rFonts w:asciiTheme="majorHAnsi" w:hAnsiTheme="majorHAnsi" w:cstheme="majorHAnsi"/>
                <w:b w:val="0"/>
                <w:color w:val="auto"/>
                <w:sz w:val="18"/>
              </w:rPr>
              <w:t xml:space="preserve">élémentaires </w:t>
            </w:r>
            <w:r w:rsidRPr="00E95BD3">
              <w:rPr>
                <w:rFonts w:asciiTheme="majorHAnsi" w:hAnsiTheme="majorHAnsi" w:cstheme="majorHAnsi"/>
                <w:b w:val="0"/>
                <w:color w:val="auto"/>
                <w:sz w:val="18"/>
              </w:rPr>
              <w:t>souhaitant se dépenser, participer à des activités physiques, ou ne n’ayant pas besoin de calme, pourront rejoindre la salle choisie pour cette fonction. Durant ce temps des activités physiques raisonnables seront proposées aux enfants, en respectant leur rythme et besoins (par exemple : gymnastique, danse, yoga, ou simplement jeux libres.</w:t>
            </w:r>
          </w:p>
          <w:p w:rsidR="004A0604" w:rsidRPr="00DD6AAA" w:rsidRDefault="004A0604" w:rsidP="00E95BD3">
            <w:pPr>
              <w:rPr>
                <w:rFonts w:asciiTheme="majorHAnsi" w:hAnsiTheme="majorHAnsi" w:cstheme="majorHAnsi"/>
                <w:b w:val="0"/>
                <w:color w:val="auto"/>
                <w:sz w:val="18"/>
              </w:rPr>
            </w:pPr>
          </w:p>
        </w:tc>
        <w:tc>
          <w:tcPr>
            <w:tcW w:w="4715" w:type="dxa"/>
          </w:tcPr>
          <w:p w:rsidR="00E95BD3" w:rsidRDefault="00CF67FB" w:rsidP="00DD6AAA">
            <w:pPr>
              <w:pStyle w:val="NormalWeb"/>
              <w:rPr>
                <w:rFonts w:asciiTheme="majorHAnsi" w:hAnsiTheme="majorHAnsi" w:cstheme="majorHAnsi"/>
                <w:sz w:val="18"/>
                <w:szCs w:val="20"/>
              </w:rPr>
            </w:pPr>
            <w:r>
              <w:rPr>
                <w:rFonts w:asciiTheme="majorHAnsi" w:hAnsiTheme="majorHAnsi" w:cstheme="majorHAnsi"/>
                <w:sz w:val="18"/>
                <w:szCs w:val="20"/>
              </w:rPr>
              <w:lastRenderedPageBreak/>
              <w:t>Les animateurs demandent aux enfants de se ranger correctement comme à l’aller et assurent les mêmes règles.</w:t>
            </w:r>
          </w:p>
          <w:p w:rsidR="00CF67FB" w:rsidRDefault="009A4289" w:rsidP="00DD6AAA">
            <w:pPr>
              <w:pStyle w:val="NormalWeb"/>
              <w:rPr>
                <w:rFonts w:asciiTheme="majorHAnsi" w:hAnsiTheme="majorHAnsi" w:cstheme="majorHAnsi"/>
                <w:sz w:val="18"/>
                <w:szCs w:val="20"/>
              </w:rPr>
            </w:pPr>
            <w:r>
              <w:rPr>
                <w:rFonts w:asciiTheme="majorHAnsi" w:hAnsiTheme="majorHAnsi" w:cstheme="majorHAnsi"/>
                <w:sz w:val="18"/>
                <w:szCs w:val="20"/>
              </w:rPr>
              <w:lastRenderedPageBreak/>
              <w:t>De retour à l’accueil de loisirs ils invitent les enfants à se déchausser, enlever son manteau et son gilet réfléchissant, passer aux toilettes, puis de se rassembler ensemble dans le calme.</w:t>
            </w:r>
          </w:p>
          <w:p w:rsidR="009A4289" w:rsidRDefault="009A4289" w:rsidP="009A4289">
            <w:pPr>
              <w:pStyle w:val="NormalWeb"/>
              <w:rPr>
                <w:rFonts w:asciiTheme="majorHAnsi" w:hAnsiTheme="majorHAnsi" w:cstheme="majorHAnsi"/>
                <w:sz w:val="18"/>
                <w:szCs w:val="20"/>
              </w:rPr>
            </w:pPr>
            <w:r>
              <w:rPr>
                <w:rFonts w:asciiTheme="majorHAnsi" w:hAnsiTheme="majorHAnsi" w:cstheme="majorHAnsi"/>
                <w:sz w:val="18"/>
                <w:szCs w:val="20"/>
              </w:rPr>
              <w:t>Pour les enfants de petite section l’animateur en charge de la sieste invite les enfants à aller chercher ce dont ils ont besoin pour dormir (doudou, tétine, etc.) puis s’assurent que chaque enfant se dirige vers le lit qui leur est attribué. Il vérifie que les enfants possèdent un oreiller et un plaid, et les invite à enlever les vêtements qui peuvent leur donner chaud.</w:t>
            </w:r>
            <w:r>
              <w:rPr>
                <w:rFonts w:asciiTheme="majorHAnsi" w:hAnsiTheme="majorHAnsi" w:cstheme="majorHAnsi"/>
                <w:sz w:val="18"/>
                <w:szCs w:val="20"/>
              </w:rPr>
              <w:br/>
              <w:t>Il peut lire une histoire aux enfants ou diffuser une musique relaxante pour favoriser l’endormissement.</w:t>
            </w:r>
            <w:r>
              <w:rPr>
                <w:rFonts w:asciiTheme="majorHAnsi" w:hAnsiTheme="majorHAnsi" w:cstheme="majorHAnsi"/>
                <w:sz w:val="18"/>
                <w:szCs w:val="20"/>
              </w:rPr>
              <w:br/>
              <w:t>La sieste ne doit pas excéder 1h30 pour convenir à un cycle du sommeil.</w:t>
            </w:r>
            <w:r>
              <w:rPr>
                <w:rFonts w:asciiTheme="majorHAnsi" w:hAnsiTheme="majorHAnsi" w:cstheme="majorHAnsi"/>
                <w:sz w:val="18"/>
                <w:szCs w:val="20"/>
              </w:rPr>
              <w:br/>
              <w:t>Il peut, si l’enfant n’arrive pas à dormir ou perturbe l’endormissement des autres enfants, demander à l’enfant de se diriger vers une salle adaptée à ses besoins.</w:t>
            </w:r>
            <w:r>
              <w:rPr>
                <w:rFonts w:asciiTheme="majorHAnsi" w:hAnsiTheme="majorHAnsi" w:cstheme="majorHAnsi"/>
                <w:sz w:val="18"/>
                <w:szCs w:val="20"/>
              </w:rPr>
              <w:br/>
              <w:t>D’autres enfants peuvent demander à rejoindre le dortoir sous conditions (place disponible, observation de l’enfant, etc.)</w:t>
            </w:r>
            <w:r>
              <w:rPr>
                <w:rFonts w:asciiTheme="majorHAnsi" w:hAnsiTheme="majorHAnsi" w:cstheme="majorHAnsi"/>
                <w:sz w:val="18"/>
                <w:szCs w:val="20"/>
              </w:rPr>
              <w:br/>
              <w:t>les animateurs hommes ne sont pas autorisés à encadrer le temps de dortoir.</w:t>
            </w:r>
          </w:p>
          <w:p w:rsidR="009A4289" w:rsidRDefault="009A4289" w:rsidP="009A4289">
            <w:pPr>
              <w:pStyle w:val="NormalWeb"/>
              <w:rPr>
                <w:rFonts w:asciiTheme="majorHAnsi" w:hAnsiTheme="majorHAnsi" w:cstheme="majorHAnsi"/>
                <w:sz w:val="18"/>
                <w:szCs w:val="20"/>
              </w:rPr>
            </w:pPr>
            <w:r>
              <w:rPr>
                <w:rFonts w:asciiTheme="majorHAnsi" w:hAnsiTheme="majorHAnsi" w:cstheme="majorHAnsi"/>
                <w:sz w:val="18"/>
                <w:szCs w:val="20"/>
              </w:rPr>
              <w:t>Pour les autres maternelles il garde un niveau sonore bas pour favoriser la relaxation et encadre des animations calmes (dessin, coloriage, livre, etc.)</w:t>
            </w:r>
          </w:p>
          <w:p w:rsidR="009A4289" w:rsidRDefault="009A4289" w:rsidP="009A4289">
            <w:pPr>
              <w:pStyle w:val="NormalWeb"/>
              <w:rPr>
                <w:rFonts w:asciiTheme="majorHAnsi" w:hAnsiTheme="majorHAnsi" w:cstheme="majorHAnsi"/>
                <w:sz w:val="18"/>
                <w:szCs w:val="20"/>
              </w:rPr>
            </w:pPr>
            <w:r>
              <w:rPr>
                <w:rFonts w:asciiTheme="majorHAnsi" w:hAnsiTheme="majorHAnsi" w:cstheme="majorHAnsi"/>
                <w:sz w:val="18"/>
                <w:szCs w:val="20"/>
              </w:rPr>
              <w:t>Pour les élémentaires les animateurs encadrent les temps pour répondre aux besoins des enfants (salle silencieuse, salle calme, salle dépense)</w:t>
            </w:r>
          </w:p>
          <w:p w:rsidR="009A4289" w:rsidRDefault="009A4289" w:rsidP="009A4289">
            <w:pPr>
              <w:rPr>
                <w:rFonts w:asciiTheme="majorHAnsi" w:hAnsiTheme="majorHAnsi" w:cstheme="majorHAnsi"/>
                <w:b w:val="0"/>
                <w:color w:val="auto"/>
                <w:sz w:val="18"/>
              </w:rPr>
            </w:pPr>
            <w:r w:rsidRPr="00E95BD3">
              <w:rPr>
                <w:rFonts w:asciiTheme="majorHAnsi" w:hAnsiTheme="majorHAnsi" w:cstheme="majorHAnsi"/>
                <w:b w:val="0"/>
                <w:color w:val="auto"/>
                <w:sz w:val="18"/>
              </w:rPr>
              <w:t>Les enfants ne respectant pas les règles de</w:t>
            </w:r>
            <w:r w:rsidR="00E40A70">
              <w:rPr>
                <w:rFonts w:asciiTheme="majorHAnsi" w:hAnsiTheme="majorHAnsi" w:cstheme="majorHAnsi"/>
                <w:b w:val="0"/>
                <w:color w:val="auto"/>
                <w:sz w:val="18"/>
              </w:rPr>
              <w:t>s</w:t>
            </w:r>
            <w:r w:rsidRPr="00E95BD3">
              <w:rPr>
                <w:rFonts w:asciiTheme="majorHAnsi" w:hAnsiTheme="majorHAnsi" w:cstheme="majorHAnsi"/>
                <w:b w:val="0"/>
                <w:color w:val="auto"/>
                <w:sz w:val="18"/>
              </w:rPr>
              <w:t xml:space="preserve"> salle</w:t>
            </w:r>
            <w:r w:rsidR="00E40A70">
              <w:rPr>
                <w:rFonts w:asciiTheme="majorHAnsi" w:hAnsiTheme="majorHAnsi" w:cstheme="majorHAnsi"/>
                <w:b w:val="0"/>
                <w:color w:val="auto"/>
                <w:sz w:val="18"/>
              </w:rPr>
              <w:t>s</w:t>
            </w:r>
            <w:r w:rsidRPr="00E95BD3">
              <w:rPr>
                <w:rFonts w:asciiTheme="majorHAnsi" w:hAnsiTheme="majorHAnsi" w:cstheme="majorHAnsi"/>
                <w:b w:val="0"/>
                <w:color w:val="auto"/>
                <w:sz w:val="18"/>
              </w:rPr>
              <w:t xml:space="preserve"> ou souhaitant changer de salle pourront être dirigés vers une autre salle adaptée à leur besoin.</w:t>
            </w:r>
          </w:p>
          <w:p w:rsidR="009A4289" w:rsidRDefault="00914634" w:rsidP="009A4289">
            <w:pPr>
              <w:pStyle w:val="NormalWeb"/>
              <w:rPr>
                <w:rFonts w:asciiTheme="majorHAnsi" w:hAnsiTheme="majorHAnsi" w:cstheme="majorHAnsi"/>
                <w:sz w:val="18"/>
                <w:szCs w:val="20"/>
              </w:rPr>
            </w:pPr>
            <w:r>
              <w:rPr>
                <w:rFonts w:asciiTheme="majorHAnsi" w:hAnsiTheme="majorHAnsi" w:cstheme="majorHAnsi"/>
                <w:sz w:val="18"/>
                <w:szCs w:val="20"/>
              </w:rPr>
              <w:t>Les animateurs profitent de ces temps calmes pour organiser leurs pauses sans gêner le fonctionnement.</w:t>
            </w:r>
            <w:r>
              <w:rPr>
                <w:rFonts w:asciiTheme="majorHAnsi" w:hAnsiTheme="majorHAnsi" w:cstheme="majorHAnsi"/>
                <w:sz w:val="18"/>
                <w:szCs w:val="20"/>
              </w:rPr>
              <w:br/>
              <w:t>Durant cette pause ils ne peuvent pas quitter l’établissement.</w:t>
            </w:r>
          </w:p>
        </w:tc>
      </w:tr>
      <w:tr w:rsidR="004A0604" w:rsidTr="00E80664">
        <w:tc>
          <w:tcPr>
            <w:tcW w:w="1135" w:type="dxa"/>
          </w:tcPr>
          <w:p w:rsidR="004A0604" w:rsidRDefault="004A0604"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lastRenderedPageBreak/>
              <w:t>14h30</w:t>
            </w:r>
          </w:p>
        </w:tc>
        <w:tc>
          <w:tcPr>
            <w:tcW w:w="4782" w:type="dxa"/>
          </w:tcPr>
          <w:p w:rsidR="004A0604" w:rsidRDefault="004A0604" w:rsidP="00E95BD3">
            <w:pPr>
              <w:rPr>
                <w:rFonts w:asciiTheme="majorHAnsi" w:hAnsiTheme="majorHAnsi" w:cstheme="majorHAnsi"/>
                <w:b w:val="0"/>
                <w:color w:val="auto"/>
                <w:sz w:val="18"/>
              </w:rPr>
            </w:pPr>
            <w:r w:rsidRPr="004A0604">
              <w:rPr>
                <w:rFonts w:asciiTheme="majorHAnsi" w:hAnsiTheme="majorHAnsi" w:cstheme="majorHAnsi"/>
                <w:b w:val="0"/>
                <w:color w:val="auto"/>
                <w:sz w:val="18"/>
              </w:rPr>
              <w:t>Inscriptions aux activités de l’après-midi, sur le même principe que celles du matin.</w:t>
            </w:r>
          </w:p>
          <w:p w:rsidR="004A0604" w:rsidRPr="00E95BD3" w:rsidRDefault="004A0604" w:rsidP="00E95BD3">
            <w:pPr>
              <w:rPr>
                <w:rFonts w:asciiTheme="majorHAnsi" w:hAnsiTheme="majorHAnsi" w:cstheme="majorHAnsi"/>
                <w:b w:val="0"/>
                <w:color w:val="auto"/>
                <w:sz w:val="18"/>
              </w:rPr>
            </w:pPr>
          </w:p>
        </w:tc>
        <w:tc>
          <w:tcPr>
            <w:tcW w:w="4715" w:type="dxa"/>
          </w:tcPr>
          <w:p w:rsidR="004A0604" w:rsidRDefault="004A0604" w:rsidP="00DD6AAA">
            <w:pPr>
              <w:pStyle w:val="NormalWeb"/>
              <w:rPr>
                <w:rFonts w:asciiTheme="majorHAnsi" w:hAnsiTheme="majorHAnsi" w:cstheme="majorHAnsi"/>
                <w:sz w:val="18"/>
                <w:szCs w:val="20"/>
              </w:rPr>
            </w:pPr>
            <w:r w:rsidRPr="004A0604">
              <w:rPr>
                <w:rFonts w:asciiTheme="majorHAnsi" w:hAnsiTheme="majorHAnsi" w:cstheme="majorHAnsi"/>
                <w:sz w:val="18"/>
              </w:rPr>
              <w:t>Inscriptions aux activités de l’après-midi, sur le même principe que celles du matin.</w:t>
            </w:r>
          </w:p>
        </w:tc>
      </w:tr>
      <w:tr w:rsidR="004A0604" w:rsidTr="00E80664">
        <w:tc>
          <w:tcPr>
            <w:tcW w:w="1135" w:type="dxa"/>
          </w:tcPr>
          <w:p w:rsidR="004A0604" w:rsidRDefault="004A0604"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14h45</w:t>
            </w:r>
          </w:p>
        </w:tc>
        <w:tc>
          <w:tcPr>
            <w:tcW w:w="4782" w:type="dxa"/>
          </w:tcPr>
          <w:p w:rsidR="004A0604" w:rsidRPr="004A0604" w:rsidRDefault="004A0604" w:rsidP="004A0604">
            <w:pPr>
              <w:rPr>
                <w:rFonts w:asciiTheme="majorHAnsi" w:hAnsiTheme="majorHAnsi" w:cstheme="majorHAnsi"/>
                <w:b w:val="0"/>
                <w:color w:val="auto"/>
                <w:sz w:val="18"/>
              </w:rPr>
            </w:pPr>
            <w:r w:rsidRPr="004A0604">
              <w:rPr>
                <w:rFonts w:asciiTheme="majorHAnsi" w:hAnsiTheme="majorHAnsi" w:cstheme="majorHAnsi"/>
                <w:b w:val="0"/>
                <w:color w:val="auto"/>
                <w:sz w:val="18"/>
              </w:rPr>
              <w:t>Les enfants ayant été au dortoir sont réveillés par les animateurs.</w:t>
            </w:r>
          </w:p>
          <w:p w:rsidR="004A0604" w:rsidRPr="004A0604" w:rsidRDefault="004A0604" w:rsidP="004A0604">
            <w:pPr>
              <w:rPr>
                <w:rFonts w:asciiTheme="majorHAnsi" w:hAnsiTheme="majorHAnsi" w:cstheme="majorHAnsi"/>
                <w:b w:val="0"/>
                <w:color w:val="auto"/>
                <w:sz w:val="18"/>
              </w:rPr>
            </w:pPr>
            <w:r w:rsidRPr="004A0604">
              <w:rPr>
                <w:rFonts w:asciiTheme="majorHAnsi" w:hAnsiTheme="majorHAnsi" w:cstheme="majorHAnsi"/>
                <w:b w:val="0"/>
                <w:color w:val="auto"/>
                <w:sz w:val="18"/>
              </w:rPr>
              <w:lastRenderedPageBreak/>
              <w:t>Pour les enfants de petite section de maternelles une activité de temps semi-libre similaire à celle des autres groupes est mise en place avec les mêmes règles.</w:t>
            </w:r>
          </w:p>
          <w:p w:rsidR="004A0604" w:rsidRDefault="004A0604" w:rsidP="004A0604">
            <w:pPr>
              <w:rPr>
                <w:rFonts w:asciiTheme="majorHAnsi" w:hAnsiTheme="majorHAnsi" w:cstheme="majorHAnsi"/>
                <w:b w:val="0"/>
                <w:color w:val="auto"/>
                <w:sz w:val="18"/>
              </w:rPr>
            </w:pPr>
            <w:r w:rsidRPr="004A0604">
              <w:rPr>
                <w:rFonts w:asciiTheme="majorHAnsi" w:hAnsiTheme="majorHAnsi" w:cstheme="majorHAnsi"/>
                <w:b w:val="0"/>
                <w:color w:val="auto"/>
                <w:sz w:val="18"/>
              </w:rPr>
              <w:t>Pour les autres enfants ayant dormi, ceux-ci sont invités à rejoindre un groupe d’activité en cours.</w:t>
            </w:r>
          </w:p>
          <w:p w:rsidR="004A0604" w:rsidRPr="004A0604" w:rsidRDefault="004A0604" w:rsidP="004A0604">
            <w:pPr>
              <w:rPr>
                <w:rFonts w:asciiTheme="majorHAnsi" w:hAnsiTheme="majorHAnsi" w:cstheme="majorHAnsi"/>
                <w:b w:val="0"/>
                <w:color w:val="auto"/>
                <w:sz w:val="18"/>
              </w:rPr>
            </w:pPr>
          </w:p>
        </w:tc>
        <w:tc>
          <w:tcPr>
            <w:tcW w:w="4715" w:type="dxa"/>
          </w:tcPr>
          <w:p w:rsidR="004A0604" w:rsidRPr="004A0604" w:rsidRDefault="004A0604" w:rsidP="004A0604">
            <w:pPr>
              <w:rPr>
                <w:rFonts w:asciiTheme="majorHAnsi" w:hAnsiTheme="majorHAnsi" w:cstheme="majorHAnsi"/>
                <w:b w:val="0"/>
                <w:color w:val="auto"/>
                <w:sz w:val="18"/>
              </w:rPr>
            </w:pPr>
            <w:r>
              <w:rPr>
                <w:rFonts w:asciiTheme="majorHAnsi" w:hAnsiTheme="majorHAnsi" w:cstheme="majorHAnsi"/>
                <w:b w:val="0"/>
                <w:color w:val="auto"/>
                <w:sz w:val="18"/>
              </w:rPr>
              <w:lastRenderedPageBreak/>
              <w:t xml:space="preserve">L’animateur des </w:t>
            </w:r>
            <w:r w:rsidRPr="004A0604">
              <w:rPr>
                <w:rFonts w:asciiTheme="majorHAnsi" w:hAnsiTheme="majorHAnsi" w:cstheme="majorHAnsi"/>
                <w:b w:val="0"/>
                <w:color w:val="auto"/>
                <w:sz w:val="18"/>
              </w:rPr>
              <w:t>petite</w:t>
            </w:r>
            <w:r>
              <w:rPr>
                <w:rFonts w:asciiTheme="majorHAnsi" w:hAnsiTheme="majorHAnsi" w:cstheme="majorHAnsi"/>
                <w:b w:val="0"/>
                <w:color w:val="auto"/>
                <w:sz w:val="18"/>
              </w:rPr>
              <w:t>s</w:t>
            </w:r>
            <w:r w:rsidRPr="004A0604">
              <w:rPr>
                <w:rFonts w:asciiTheme="majorHAnsi" w:hAnsiTheme="majorHAnsi" w:cstheme="majorHAnsi"/>
                <w:b w:val="0"/>
                <w:color w:val="auto"/>
                <w:sz w:val="18"/>
              </w:rPr>
              <w:t xml:space="preserve"> section</w:t>
            </w:r>
            <w:r>
              <w:rPr>
                <w:rFonts w:asciiTheme="majorHAnsi" w:hAnsiTheme="majorHAnsi" w:cstheme="majorHAnsi"/>
                <w:b w:val="0"/>
                <w:color w:val="auto"/>
                <w:sz w:val="18"/>
              </w:rPr>
              <w:t>s</w:t>
            </w:r>
            <w:r w:rsidRPr="004A0604">
              <w:rPr>
                <w:rFonts w:asciiTheme="majorHAnsi" w:hAnsiTheme="majorHAnsi" w:cstheme="majorHAnsi"/>
                <w:b w:val="0"/>
                <w:color w:val="auto"/>
                <w:sz w:val="18"/>
              </w:rPr>
              <w:t xml:space="preserve"> de maternelles</w:t>
            </w:r>
            <w:r>
              <w:rPr>
                <w:rFonts w:asciiTheme="majorHAnsi" w:hAnsiTheme="majorHAnsi" w:cstheme="majorHAnsi"/>
                <w:b w:val="0"/>
                <w:color w:val="auto"/>
                <w:sz w:val="18"/>
              </w:rPr>
              <w:t xml:space="preserve"> propose</w:t>
            </w:r>
            <w:r w:rsidRPr="004A0604">
              <w:rPr>
                <w:rFonts w:asciiTheme="majorHAnsi" w:hAnsiTheme="majorHAnsi" w:cstheme="majorHAnsi"/>
                <w:b w:val="0"/>
                <w:color w:val="auto"/>
                <w:sz w:val="18"/>
              </w:rPr>
              <w:t xml:space="preserve"> une activité de temps semi-libre similaire à celle des autres groupes est mise en place avec les mêmes règles.</w:t>
            </w:r>
          </w:p>
          <w:p w:rsidR="004A0604" w:rsidRPr="004A0604" w:rsidRDefault="004A0604" w:rsidP="004A0604">
            <w:pPr>
              <w:pStyle w:val="NormalWeb"/>
              <w:rPr>
                <w:rFonts w:asciiTheme="majorHAnsi" w:hAnsiTheme="majorHAnsi" w:cstheme="majorHAnsi"/>
                <w:sz w:val="18"/>
              </w:rPr>
            </w:pPr>
            <w:r w:rsidRPr="004A0604">
              <w:rPr>
                <w:rFonts w:asciiTheme="majorHAnsi" w:hAnsiTheme="majorHAnsi" w:cstheme="majorHAnsi"/>
                <w:sz w:val="18"/>
              </w:rPr>
              <w:lastRenderedPageBreak/>
              <w:t>Pour les autres enfants ayant dormi, ceux-ci sont invités à rejoindre un groupe d’activité en cours.</w:t>
            </w:r>
          </w:p>
        </w:tc>
      </w:tr>
      <w:tr w:rsidR="004A0604" w:rsidTr="00E80664">
        <w:tc>
          <w:tcPr>
            <w:tcW w:w="1135" w:type="dxa"/>
          </w:tcPr>
          <w:p w:rsidR="004A0604" w:rsidRDefault="004A0604"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lastRenderedPageBreak/>
              <w:t>16h00</w:t>
            </w:r>
          </w:p>
        </w:tc>
        <w:tc>
          <w:tcPr>
            <w:tcW w:w="4782" w:type="dxa"/>
          </w:tcPr>
          <w:p w:rsidR="004A0604" w:rsidRDefault="004A0604" w:rsidP="004A0604">
            <w:pPr>
              <w:rPr>
                <w:rFonts w:asciiTheme="majorHAnsi" w:hAnsiTheme="majorHAnsi" w:cstheme="majorHAnsi"/>
                <w:b w:val="0"/>
                <w:color w:val="auto"/>
                <w:sz w:val="18"/>
              </w:rPr>
            </w:pPr>
            <w:r w:rsidRPr="004A0604">
              <w:rPr>
                <w:rFonts w:asciiTheme="majorHAnsi" w:hAnsiTheme="majorHAnsi" w:cstheme="majorHAnsi"/>
                <w:b w:val="0"/>
                <w:color w:val="auto"/>
                <w:sz w:val="18"/>
              </w:rPr>
              <w:t>Les activités sont terminées et les enfants participent au rangement du matériel qui a servi à celle-ci. Les enfants ne respectant les consignes de rangement peuvent se voir refuser l’accès à une activité du même type les fois suivantes.</w:t>
            </w:r>
          </w:p>
          <w:p w:rsidR="004A0604" w:rsidRPr="004A0604" w:rsidRDefault="004A0604" w:rsidP="004A0604">
            <w:pPr>
              <w:rPr>
                <w:rFonts w:asciiTheme="majorHAnsi" w:hAnsiTheme="majorHAnsi" w:cstheme="majorHAnsi"/>
                <w:b w:val="0"/>
                <w:color w:val="auto"/>
                <w:sz w:val="18"/>
              </w:rPr>
            </w:pPr>
          </w:p>
        </w:tc>
        <w:tc>
          <w:tcPr>
            <w:tcW w:w="4715" w:type="dxa"/>
          </w:tcPr>
          <w:p w:rsidR="004A0604" w:rsidRDefault="004A0604" w:rsidP="004A0604">
            <w:pPr>
              <w:rPr>
                <w:rFonts w:asciiTheme="majorHAnsi" w:hAnsiTheme="majorHAnsi" w:cstheme="majorHAnsi"/>
                <w:b w:val="0"/>
                <w:color w:val="auto"/>
                <w:sz w:val="18"/>
              </w:rPr>
            </w:pPr>
            <w:r>
              <w:rPr>
                <w:rFonts w:asciiTheme="majorHAnsi" w:hAnsiTheme="majorHAnsi" w:cstheme="majorHAnsi"/>
                <w:b w:val="0"/>
                <w:color w:val="auto"/>
                <w:sz w:val="18"/>
              </w:rPr>
              <w:t>Les animateurs terminent les activités et demandent aux enfants de ranger le matériel utilisé.</w:t>
            </w:r>
            <w:r>
              <w:rPr>
                <w:rFonts w:asciiTheme="majorHAnsi" w:hAnsiTheme="majorHAnsi" w:cstheme="majorHAnsi"/>
                <w:b w:val="0"/>
                <w:color w:val="auto"/>
                <w:sz w:val="18"/>
              </w:rPr>
              <w:br/>
            </w:r>
            <w:r w:rsidRPr="004A0604">
              <w:rPr>
                <w:rFonts w:asciiTheme="majorHAnsi" w:hAnsiTheme="majorHAnsi" w:cstheme="majorHAnsi"/>
                <w:b w:val="0"/>
                <w:color w:val="auto"/>
                <w:sz w:val="18"/>
              </w:rPr>
              <w:t>Les enfants ne respectant les consignes de rangement peuvent se voir refuser l’accès à une activité du même type les fois suivantes.</w:t>
            </w:r>
          </w:p>
          <w:p w:rsidR="004A0604" w:rsidRDefault="004A0604" w:rsidP="004A0604">
            <w:pPr>
              <w:rPr>
                <w:rFonts w:asciiTheme="majorHAnsi" w:hAnsiTheme="majorHAnsi" w:cstheme="majorHAnsi"/>
                <w:b w:val="0"/>
                <w:color w:val="auto"/>
                <w:sz w:val="18"/>
              </w:rPr>
            </w:pPr>
          </w:p>
          <w:p w:rsidR="004A0604" w:rsidRDefault="004A0604" w:rsidP="004A0604">
            <w:pPr>
              <w:rPr>
                <w:rFonts w:asciiTheme="majorHAnsi" w:hAnsiTheme="majorHAnsi" w:cstheme="majorHAnsi"/>
                <w:b w:val="0"/>
                <w:color w:val="auto"/>
                <w:sz w:val="18"/>
              </w:rPr>
            </w:pPr>
            <w:r>
              <w:rPr>
                <w:rFonts w:asciiTheme="majorHAnsi" w:hAnsiTheme="majorHAnsi" w:cstheme="majorHAnsi"/>
                <w:b w:val="0"/>
                <w:color w:val="auto"/>
                <w:sz w:val="18"/>
              </w:rPr>
              <w:t>Un animateur se rend en cuisine pour préparer le goûter, avec l’aide de 2 enfants, puis confie la quantité nécessaire dans chaque salle.</w:t>
            </w:r>
          </w:p>
          <w:p w:rsidR="004A0604" w:rsidRDefault="004A0604" w:rsidP="004A0604">
            <w:pPr>
              <w:rPr>
                <w:rFonts w:asciiTheme="majorHAnsi" w:hAnsiTheme="majorHAnsi" w:cstheme="majorHAnsi"/>
                <w:b w:val="0"/>
                <w:color w:val="auto"/>
                <w:sz w:val="18"/>
              </w:rPr>
            </w:pPr>
          </w:p>
          <w:p w:rsidR="009F7357" w:rsidRDefault="004A0604" w:rsidP="004A0604">
            <w:pPr>
              <w:rPr>
                <w:rFonts w:asciiTheme="majorHAnsi" w:hAnsiTheme="majorHAnsi" w:cstheme="majorHAnsi"/>
                <w:b w:val="0"/>
                <w:color w:val="auto"/>
                <w:sz w:val="18"/>
              </w:rPr>
            </w:pPr>
            <w:r>
              <w:rPr>
                <w:rFonts w:asciiTheme="majorHAnsi" w:hAnsiTheme="majorHAnsi" w:cstheme="majorHAnsi"/>
                <w:b w:val="0"/>
                <w:color w:val="auto"/>
                <w:sz w:val="18"/>
              </w:rPr>
              <w:t>Un animateur prend en charge l’accueil des familles.</w:t>
            </w:r>
            <w:r>
              <w:rPr>
                <w:rFonts w:asciiTheme="majorHAnsi" w:hAnsiTheme="majorHAnsi" w:cstheme="majorHAnsi"/>
                <w:b w:val="0"/>
                <w:color w:val="auto"/>
                <w:sz w:val="18"/>
              </w:rPr>
              <w:br/>
            </w:r>
            <w:r w:rsidRPr="004A0604">
              <w:rPr>
                <w:rFonts w:asciiTheme="majorHAnsi" w:hAnsiTheme="majorHAnsi" w:cstheme="majorHAnsi"/>
                <w:b w:val="0"/>
                <w:color w:val="auto"/>
                <w:sz w:val="18"/>
              </w:rPr>
              <w:t xml:space="preserve">A l’accueil il est nécessaire d’accueillir les familles en mettant les formes et la politesse nécessaire, d’inviter l’adulte </w:t>
            </w:r>
            <w:r>
              <w:rPr>
                <w:rFonts w:asciiTheme="majorHAnsi" w:hAnsiTheme="majorHAnsi" w:cstheme="majorHAnsi"/>
                <w:b w:val="0"/>
                <w:color w:val="auto"/>
                <w:sz w:val="18"/>
              </w:rPr>
              <w:t>récupérant</w:t>
            </w:r>
            <w:r w:rsidRPr="004A0604">
              <w:rPr>
                <w:rFonts w:asciiTheme="majorHAnsi" w:hAnsiTheme="majorHAnsi" w:cstheme="majorHAnsi"/>
                <w:b w:val="0"/>
                <w:color w:val="auto"/>
                <w:sz w:val="18"/>
              </w:rPr>
              <w:t xml:space="preserve"> l’enfant à remplir la feuille d’émargement en notant le nom de l’enfant, l’heure d</w:t>
            </w:r>
            <w:r w:rsidR="009F7357">
              <w:rPr>
                <w:rFonts w:asciiTheme="majorHAnsi" w:hAnsiTheme="majorHAnsi" w:cstheme="majorHAnsi"/>
                <w:b w:val="0"/>
                <w:color w:val="auto"/>
                <w:sz w:val="18"/>
              </w:rPr>
              <w:t>e départ</w:t>
            </w:r>
            <w:r w:rsidRPr="004A0604">
              <w:rPr>
                <w:rFonts w:asciiTheme="majorHAnsi" w:hAnsiTheme="majorHAnsi" w:cstheme="majorHAnsi"/>
                <w:b w:val="0"/>
                <w:color w:val="auto"/>
                <w:sz w:val="18"/>
              </w:rPr>
              <w:t xml:space="preserve"> et de signer. Si l’enfant est accompagné par un mineur, ou </w:t>
            </w:r>
            <w:r w:rsidR="00545321">
              <w:rPr>
                <w:rFonts w:asciiTheme="majorHAnsi" w:hAnsiTheme="majorHAnsi" w:cstheme="majorHAnsi"/>
                <w:b w:val="0"/>
                <w:color w:val="auto"/>
                <w:sz w:val="18"/>
              </w:rPr>
              <w:t xml:space="preserve">part </w:t>
            </w:r>
            <w:r w:rsidRPr="004A0604">
              <w:rPr>
                <w:rFonts w:asciiTheme="majorHAnsi" w:hAnsiTheme="majorHAnsi" w:cstheme="majorHAnsi"/>
                <w:b w:val="0"/>
                <w:color w:val="auto"/>
                <w:sz w:val="18"/>
              </w:rPr>
              <w:t>seul, c’est l’animateur d’accueil qui se charge de remplir la feuille d’émargement.</w:t>
            </w:r>
            <w:r w:rsidR="00545321">
              <w:rPr>
                <w:rFonts w:asciiTheme="majorHAnsi" w:hAnsiTheme="majorHAnsi" w:cstheme="majorHAnsi"/>
                <w:b w:val="0"/>
                <w:color w:val="auto"/>
                <w:sz w:val="18"/>
              </w:rPr>
              <w:br/>
              <w:t xml:space="preserve">L’enfant doit être confié uniquement à </w:t>
            </w:r>
            <w:r w:rsidR="009F7357">
              <w:rPr>
                <w:rFonts w:asciiTheme="majorHAnsi" w:hAnsiTheme="majorHAnsi" w:cstheme="majorHAnsi"/>
                <w:b w:val="0"/>
                <w:color w:val="auto"/>
                <w:sz w:val="18"/>
              </w:rPr>
              <w:t>une personne autorisée</w:t>
            </w:r>
            <w:r w:rsidR="00545321">
              <w:rPr>
                <w:rFonts w:asciiTheme="majorHAnsi" w:hAnsiTheme="majorHAnsi" w:cstheme="majorHAnsi"/>
                <w:b w:val="0"/>
                <w:color w:val="auto"/>
                <w:sz w:val="18"/>
              </w:rPr>
              <w:t xml:space="preserve"> à venir le récupérer, dans le doute il peut vérifier les fiches sanitaires et être amené à contacter un responsable légal.</w:t>
            </w:r>
          </w:p>
          <w:p w:rsidR="004A0604" w:rsidRDefault="009F7357" w:rsidP="004A0604">
            <w:pPr>
              <w:rPr>
                <w:rFonts w:asciiTheme="majorHAnsi" w:hAnsiTheme="majorHAnsi" w:cstheme="majorHAnsi"/>
                <w:b w:val="0"/>
                <w:color w:val="auto"/>
                <w:sz w:val="18"/>
              </w:rPr>
            </w:pPr>
            <w:r>
              <w:rPr>
                <w:rFonts w:asciiTheme="majorHAnsi" w:hAnsiTheme="majorHAnsi" w:cstheme="majorHAnsi"/>
                <w:b w:val="0"/>
                <w:color w:val="auto"/>
                <w:sz w:val="18"/>
              </w:rPr>
              <w:t>Il va ensuite demander à l’enfant qui part de se préparer et de récupérer ses travaux du jour avant de rejoindre l’accueil. Pour l’aider il peut solliciter l’aide de 2 enfants.</w:t>
            </w:r>
            <w:r>
              <w:rPr>
                <w:rFonts w:asciiTheme="majorHAnsi" w:hAnsiTheme="majorHAnsi" w:cstheme="majorHAnsi"/>
                <w:b w:val="0"/>
                <w:color w:val="auto"/>
                <w:sz w:val="18"/>
              </w:rPr>
              <w:br/>
              <w:t>L’animateur de l’accueil est également missionné de mettre la vaisselle dans le lave-vaisselle et de ranger la cuisine lorsque le goûter est terminé, lorsque que l’affluence à l’accueil est calme.</w:t>
            </w:r>
            <w:r>
              <w:rPr>
                <w:rFonts w:asciiTheme="majorHAnsi" w:hAnsiTheme="majorHAnsi" w:cstheme="majorHAnsi"/>
                <w:b w:val="0"/>
                <w:color w:val="auto"/>
                <w:sz w:val="18"/>
              </w:rPr>
              <w:br/>
            </w:r>
            <w:r w:rsidRPr="009F7357">
              <w:rPr>
                <w:rFonts w:asciiTheme="majorHAnsi" w:hAnsiTheme="majorHAnsi" w:cstheme="majorHAnsi"/>
                <w:b w:val="0"/>
                <w:color w:val="auto"/>
                <w:sz w:val="18"/>
              </w:rPr>
              <w:t>Il reste disponible pour répondre aux questions des familles, et dirige si besoin la personne vers le bureau de la direction pour rencontrer le directeur de l’accueil de loisirs.</w:t>
            </w:r>
          </w:p>
          <w:p w:rsidR="00545321" w:rsidRDefault="00545321" w:rsidP="004A0604">
            <w:pPr>
              <w:rPr>
                <w:rFonts w:asciiTheme="majorHAnsi" w:hAnsiTheme="majorHAnsi" w:cstheme="majorHAnsi"/>
                <w:b w:val="0"/>
                <w:color w:val="auto"/>
                <w:sz w:val="18"/>
              </w:rPr>
            </w:pPr>
          </w:p>
        </w:tc>
      </w:tr>
      <w:tr w:rsidR="004A0604" w:rsidTr="00E80664">
        <w:tc>
          <w:tcPr>
            <w:tcW w:w="1135" w:type="dxa"/>
          </w:tcPr>
          <w:p w:rsidR="004A0604" w:rsidRDefault="004A0604"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16h15</w:t>
            </w:r>
          </w:p>
        </w:tc>
        <w:tc>
          <w:tcPr>
            <w:tcW w:w="4782" w:type="dxa"/>
          </w:tcPr>
          <w:p w:rsidR="004A0604" w:rsidRPr="004A0604" w:rsidRDefault="004A0604" w:rsidP="004A0604">
            <w:pPr>
              <w:rPr>
                <w:rFonts w:asciiTheme="majorHAnsi" w:hAnsiTheme="majorHAnsi" w:cstheme="majorHAnsi"/>
                <w:b w:val="0"/>
                <w:color w:val="auto"/>
                <w:sz w:val="18"/>
              </w:rPr>
            </w:pPr>
            <w:r w:rsidRPr="004A0604">
              <w:rPr>
                <w:rFonts w:asciiTheme="majorHAnsi" w:hAnsiTheme="majorHAnsi" w:cstheme="majorHAnsi"/>
                <w:b w:val="0"/>
                <w:color w:val="auto"/>
                <w:sz w:val="18"/>
              </w:rPr>
              <w:t xml:space="preserve">Les enfants </w:t>
            </w:r>
            <w:r>
              <w:rPr>
                <w:rFonts w:asciiTheme="majorHAnsi" w:hAnsiTheme="majorHAnsi" w:cstheme="majorHAnsi"/>
                <w:b w:val="0"/>
                <w:color w:val="auto"/>
                <w:sz w:val="18"/>
              </w:rPr>
              <w:t xml:space="preserve">vont se laver les mains et </w:t>
            </w:r>
            <w:r w:rsidRPr="004A0604">
              <w:rPr>
                <w:rFonts w:asciiTheme="majorHAnsi" w:hAnsiTheme="majorHAnsi" w:cstheme="majorHAnsi"/>
                <w:b w:val="0"/>
                <w:color w:val="auto"/>
                <w:sz w:val="18"/>
              </w:rPr>
              <w:t>s’installent aux tables d’une salle définie afin d’être servis pour le goûter.</w:t>
            </w:r>
          </w:p>
          <w:p w:rsidR="004A0604" w:rsidRPr="004A0604" w:rsidRDefault="004A0604" w:rsidP="004A0604">
            <w:pPr>
              <w:rPr>
                <w:rFonts w:asciiTheme="majorHAnsi" w:hAnsiTheme="majorHAnsi" w:cstheme="majorHAnsi"/>
                <w:b w:val="0"/>
                <w:color w:val="auto"/>
                <w:sz w:val="18"/>
              </w:rPr>
            </w:pPr>
            <w:r w:rsidRPr="004A0604">
              <w:rPr>
                <w:rFonts w:asciiTheme="majorHAnsi" w:hAnsiTheme="majorHAnsi" w:cstheme="majorHAnsi"/>
                <w:b w:val="0"/>
                <w:color w:val="auto"/>
                <w:sz w:val="18"/>
              </w:rPr>
              <w:t>Comme le goûter est fourni par la structure, chaque enfant reçoit les mêmes aliments.</w:t>
            </w:r>
          </w:p>
          <w:p w:rsidR="004A0604" w:rsidRPr="004A0604" w:rsidRDefault="004A0604" w:rsidP="004A0604">
            <w:pPr>
              <w:rPr>
                <w:rFonts w:asciiTheme="majorHAnsi" w:hAnsiTheme="majorHAnsi" w:cstheme="majorHAnsi"/>
                <w:b w:val="0"/>
                <w:color w:val="auto"/>
                <w:sz w:val="18"/>
              </w:rPr>
            </w:pPr>
            <w:r w:rsidRPr="004A0604">
              <w:rPr>
                <w:rFonts w:asciiTheme="majorHAnsi" w:hAnsiTheme="majorHAnsi" w:cstheme="majorHAnsi"/>
                <w:b w:val="0"/>
                <w:color w:val="auto"/>
                <w:sz w:val="18"/>
              </w:rPr>
              <w:t xml:space="preserve">Les enfants peuvent choisir de ne pas manger ce qui lui a été servi, auquel cas celui-ci remet cet aliment à l’animateur. </w:t>
            </w:r>
          </w:p>
          <w:p w:rsidR="00605F2E" w:rsidRPr="004A0604" w:rsidRDefault="004A0604" w:rsidP="004A0604">
            <w:pPr>
              <w:rPr>
                <w:rFonts w:asciiTheme="majorHAnsi" w:hAnsiTheme="majorHAnsi" w:cstheme="majorHAnsi"/>
                <w:b w:val="0"/>
                <w:color w:val="auto"/>
                <w:sz w:val="18"/>
              </w:rPr>
            </w:pPr>
            <w:r w:rsidRPr="004A0604">
              <w:rPr>
                <w:rFonts w:asciiTheme="majorHAnsi" w:hAnsiTheme="majorHAnsi" w:cstheme="majorHAnsi"/>
                <w:b w:val="0"/>
                <w:color w:val="auto"/>
                <w:sz w:val="18"/>
              </w:rPr>
              <w:t>Les enfants n’ayant pas eu le temps de manger, et dont les parents sont venus les chercher, peuvent emporter ce goûter avec eux.</w:t>
            </w:r>
          </w:p>
        </w:tc>
        <w:tc>
          <w:tcPr>
            <w:tcW w:w="4715" w:type="dxa"/>
          </w:tcPr>
          <w:p w:rsidR="004A0604" w:rsidRDefault="004A0604" w:rsidP="004A0604">
            <w:pPr>
              <w:rPr>
                <w:rFonts w:asciiTheme="majorHAnsi" w:hAnsiTheme="majorHAnsi" w:cstheme="majorHAnsi"/>
                <w:b w:val="0"/>
                <w:color w:val="auto"/>
                <w:sz w:val="18"/>
              </w:rPr>
            </w:pPr>
            <w:r>
              <w:rPr>
                <w:rFonts w:asciiTheme="majorHAnsi" w:hAnsiTheme="majorHAnsi" w:cstheme="majorHAnsi"/>
                <w:b w:val="0"/>
                <w:color w:val="auto"/>
                <w:sz w:val="18"/>
              </w:rPr>
              <w:t>Les animateurs vérifient que les salles soient bien rangées ou mettent de côté les activités en cours de réalisation puis ils demandent aux enfants d’aller se laver les mains.</w:t>
            </w:r>
            <w:r>
              <w:rPr>
                <w:rFonts w:asciiTheme="majorHAnsi" w:hAnsiTheme="majorHAnsi" w:cstheme="majorHAnsi"/>
                <w:b w:val="0"/>
                <w:color w:val="auto"/>
                <w:sz w:val="18"/>
              </w:rPr>
              <w:br/>
              <w:t>Ils servent le goûter à tous les enfants</w:t>
            </w:r>
            <w:r w:rsidR="0074532A">
              <w:rPr>
                <w:rFonts w:asciiTheme="majorHAnsi" w:hAnsiTheme="majorHAnsi" w:cstheme="majorHAnsi"/>
                <w:b w:val="0"/>
                <w:color w:val="auto"/>
                <w:sz w:val="18"/>
              </w:rPr>
              <w:t xml:space="preserve"> et récupère ce que les enfants ne souhaitent pas manger.</w:t>
            </w:r>
            <w:r w:rsidR="0074532A">
              <w:rPr>
                <w:rFonts w:asciiTheme="majorHAnsi" w:hAnsiTheme="majorHAnsi" w:cstheme="majorHAnsi"/>
                <w:b w:val="0"/>
                <w:color w:val="auto"/>
                <w:sz w:val="18"/>
              </w:rPr>
              <w:br/>
              <w:t>Il s’installe avec les enfants pour goûter également et en profiter pour échanger avec eux sur la journée.</w:t>
            </w:r>
            <w:r w:rsidR="0074532A">
              <w:rPr>
                <w:rFonts w:asciiTheme="majorHAnsi" w:hAnsiTheme="majorHAnsi" w:cstheme="majorHAnsi"/>
                <w:b w:val="0"/>
                <w:color w:val="auto"/>
                <w:sz w:val="18"/>
              </w:rPr>
              <w:br/>
              <w:t>A la fin du goûter il s’assure que tous les enfants ont jet</w:t>
            </w:r>
            <w:r w:rsidR="00914634">
              <w:rPr>
                <w:rFonts w:asciiTheme="majorHAnsi" w:hAnsiTheme="majorHAnsi" w:cstheme="majorHAnsi"/>
                <w:b w:val="0"/>
                <w:color w:val="auto"/>
                <w:sz w:val="18"/>
              </w:rPr>
              <w:t>é</w:t>
            </w:r>
            <w:r w:rsidR="0074532A">
              <w:rPr>
                <w:rFonts w:asciiTheme="majorHAnsi" w:hAnsiTheme="majorHAnsi" w:cstheme="majorHAnsi"/>
                <w:b w:val="0"/>
                <w:color w:val="auto"/>
                <w:sz w:val="18"/>
              </w:rPr>
              <w:t xml:space="preserve"> leurs déchets et les invite</w:t>
            </w:r>
            <w:r w:rsidR="00914634">
              <w:rPr>
                <w:rFonts w:asciiTheme="majorHAnsi" w:hAnsiTheme="majorHAnsi" w:cstheme="majorHAnsi"/>
                <w:b w:val="0"/>
                <w:color w:val="auto"/>
                <w:sz w:val="18"/>
              </w:rPr>
              <w:t>nt</w:t>
            </w:r>
            <w:r w:rsidR="0074532A">
              <w:rPr>
                <w:rFonts w:asciiTheme="majorHAnsi" w:hAnsiTheme="majorHAnsi" w:cstheme="majorHAnsi"/>
                <w:b w:val="0"/>
                <w:color w:val="auto"/>
                <w:sz w:val="18"/>
              </w:rPr>
              <w:t xml:space="preserve"> à nettoyer les tables.</w:t>
            </w:r>
            <w:r w:rsidR="00914634">
              <w:rPr>
                <w:rFonts w:asciiTheme="majorHAnsi" w:hAnsiTheme="majorHAnsi" w:cstheme="majorHAnsi"/>
                <w:b w:val="0"/>
                <w:color w:val="auto"/>
                <w:sz w:val="18"/>
              </w:rPr>
              <w:br/>
              <w:t>Les enfants qui ne respectent pas les consignes peuvent se voir changer de place ou de secteur pour le temps du goûter.</w:t>
            </w:r>
          </w:p>
          <w:p w:rsidR="00914634" w:rsidRDefault="00914634" w:rsidP="004A0604">
            <w:pPr>
              <w:rPr>
                <w:rFonts w:asciiTheme="majorHAnsi" w:hAnsiTheme="majorHAnsi" w:cstheme="majorHAnsi"/>
                <w:b w:val="0"/>
                <w:color w:val="auto"/>
                <w:sz w:val="18"/>
              </w:rPr>
            </w:pPr>
          </w:p>
        </w:tc>
      </w:tr>
      <w:tr w:rsidR="0074532A" w:rsidTr="00E80664">
        <w:tc>
          <w:tcPr>
            <w:tcW w:w="1135" w:type="dxa"/>
          </w:tcPr>
          <w:p w:rsidR="0074532A" w:rsidRDefault="0074532A"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16h30</w:t>
            </w:r>
          </w:p>
        </w:tc>
        <w:tc>
          <w:tcPr>
            <w:tcW w:w="4782" w:type="dxa"/>
          </w:tcPr>
          <w:p w:rsidR="0074532A" w:rsidRDefault="0074532A" w:rsidP="0074532A">
            <w:pPr>
              <w:rPr>
                <w:rFonts w:asciiTheme="majorHAnsi" w:hAnsiTheme="majorHAnsi" w:cstheme="majorHAnsi"/>
                <w:b w:val="0"/>
                <w:color w:val="auto"/>
                <w:sz w:val="18"/>
              </w:rPr>
            </w:pPr>
            <w:r w:rsidRPr="0074532A">
              <w:rPr>
                <w:rFonts w:asciiTheme="majorHAnsi" w:hAnsiTheme="majorHAnsi" w:cstheme="majorHAnsi"/>
                <w:b w:val="0"/>
                <w:color w:val="auto"/>
                <w:sz w:val="18"/>
              </w:rPr>
              <w:t>Les enfants dont les parents sont arrivés sont appelés par l’animateur</w:t>
            </w:r>
            <w:r>
              <w:rPr>
                <w:rFonts w:asciiTheme="majorHAnsi" w:hAnsiTheme="majorHAnsi" w:cstheme="majorHAnsi"/>
                <w:b w:val="0"/>
                <w:color w:val="auto"/>
                <w:sz w:val="18"/>
              </w:rPr>
              <w:t xml:space="preserve"> et</w:t>
            </w:r>
            <w:r w:rsidRPr="0074532A">
              <w:rPr>
                <w:rFonts w:asciiTheme="majorHAnsi" w:hAnsiTheme="majorHAnsi" w:cstheme="majorHAnsi"/>
                <w:b w:val="0"/>
                <w:color w:val="auto"/>
                <w:sz w:val="18"/>
              </w:rPr>
              <w:t xml:space="preserve"> doivent ranger le matériel qu’ils ont </w:t>
            </w:r>
            <w:r w:rsidRPr="0074532A">
              <w:rPr>
                <w:rFonts w:asciiTheme="majorHAnsi" w:hAnsiTheme="majorHAnsi" w:cstheme="majorHAnsi"/>
                <w:b w:val="0"/>
                <w:color w:val="auto"/>
                <w:sz w:val="18"/>
              </w:rPr>
              <w:lastRenderedPageBreak/>
              <w:t>sorti avant de partir. Ils se dirigent vers les porte-manteaux et remettent leurs affaires ainsi que leurs chaussures, et rangent leurs chaussons si besoin.</w:t>
            </w:r>
          </w:p>
          <w:p w:rsidR="0074532A" w:rsidRPr="0074532A" w:rsidRDefault="0074532A" w:rsidP="0074532A">
            <w:pPr>
              <w:rPr>
                <w:rFonts w:asciiTheme="majorHAnsi" w:hAnsiTheme="majorHAnsi" w:cstheme="majorHAnsi"/>
                <w:b w:val="0"/>
                <w:color w:val="auto"/>
                <w:sz w:val="18"/>
              </w:rPr>
            </w:pPr>
          </w:p>
          <w:p w:rsidR="0074532A" w:rsidRDefault="0074532A" w:rsidP="0074532A">
            <w:pPr>
              <w:rPr>
                <w:rFonts w:asciiTheme="majorHAnsi" w:hAnsiTheme="majorHAnsi" w:cstheme="majorHAnsi"/>
                <w:b w:val="0"/>
                <w:color w:val="auto"/>
                <w:sz w:val="18"/>
              </w:rPr>
            </w:pPr>
            <w:r w:rsidRPr="0074532A">
              <w:rPr>
                <w:rFonts w:asciiTheme="majorHAnsi" w:hAnsiTheme="majorHAnsi" w:cstheme="majorHAnsi"/>
                <w:b w:val="0"/>
                <w:color w:val="auto"/>
                <w:sz w:val="18"/>
              </w:rPr>
              <w:t>Si l’enfant refuse de ranger le matériel qu’il a sorti, l’animateur peut lui refuser l’accès à ce matériel pour la fois suivante.</w:t>
            </w:r>
          </w:p>
          <w:p w:rsidR="0074532A" w:rsidRPr="0074532A" w:rsidRDefault="0074532A" w:rsidP="0074532A">
            <w:pPr>
              <w:rPr>
                <w:rFonts w:asciiTheme="majorHAnsi" w:hAnsiTheme="majorHAnsi" w:cstheme="majorHAnsi"/>
                <w:b w:val="0"/>
                <w:color w:val="auto"/>
                <w:sz w:val="18"/>
              </w:rPr>
            </w:pPr>
          </w:p>
          <w:p w:rsidR="0074532A" w:rsidRDefault="0074532A" w:rsidP="0074532A">
            <w:pPr>
              <w:rPr>
                <w:rFonts w:asciiTheme="majorHAnsi" w:hAnsiTheme="majorHAnsi" w:cstheme="majorHAnsi"/>
                <w:b w:val="0"/>
                <w:color w:val="auto"/>
                <w:sz w:val="18"/>
              </w:rPr>
            </w:pPr>
            <w:r w:rsidRPr="0074532A">
              <w:rPr>
                <w:rFonts w:asciiTheme="majorHAnsi" w:hAnsiTheme="majorHAnsi" w:cstheme="majorHAnsi"/>
                <w:b w:val="0"/>
                <w:color w:val="auto"/>
                <w:sz w:val="18"/>
              </w:rPr>
              <w:t>Les autres enfants sont dans les salles d’animation ou dans la cour, et participent à des activités encadrées par les animateurs ou des activités semi-libres surveillées par les animateurs.</w:t>
            </w:r>
          </w:p>
          <w:p w:rsidR="0074532A" w:rsidRPr="0074532A" w:rsidRDefault="0074532A" w:rsidP="0074532A">
            <w:pPr>
              <w:rPr>
                <w:rFonts w:asciiTheme="majorHAnsi" w:hAnsiTheme="majorHAnsi" w:cstheme="majorHAnsi"/>
                <w:b w:val="0"/>
                <w:color w:val="auto"/>
                <w:sz w:val="18"/>
              </w:rPr>
            </w:pPr>
          </w:p>
          <w:p w:rsidR="0074532A" w:rsidRPr="004A0604" w:rsidRDefault="0074532A" w:rsidP="0074532A">
            <w:pPr>
              <w:rPr>
                <w:rFonts w:asciiTheme="majorHAnsi" w:hAnsiTheme="majorHAnsi" w:cstheme="majorHAnsi"/>
                <w:b w:val="0"/>
                <w:color w:val="auto"/>
                <w:sz w:val="18"/>
              </w:rPr>
            </w:pPr>
            <w:r w:rsidRPr="0074532A">
              <w:rPr>
                <w:rFonts w:asciiTheme="majorHAnsi" w:hAnsiTheme="majorHAnsi" w:cstheme="majorHAnsi"/>
                <w:b w:val="0"/>
                <w:color w:val="auto"/>
                <w:sz w:val="18"/>
              </w:rPr>
              <w:t>Si un enfant ne respecte pas les règles définies, celui-ci peut subir une sanction établie par l’équipe d’animation.</w:t>
            </w:r>
          </w:p>
        </w:tc>
        <w:tc>
          <w:tcPr>
            <w:tcW w:w="4715" w:type="dxa"/>
          </w:tcPr>
          <w:p w:rsidR="0074532A" w:rsidRDefault="0074532A" w:rsidP="004A0604">
            <w:pPr>
              <w:rPr>
                <w:rFonts w:asciiTheme="majorHAnsi" w:hAnsiTheme="majorHAnsi" w:cstheme="majorHAnsi"/>
                <w:b w:val="0"/>
                <w:color w:val="auto"/>
                <w:sz w:val="18"/>
              </w:rPr>
            </w:pPr>
            <w:r>
              <w:rPr>
                <w:rFonts w:asciiTheme="majorHAnsi" w:hAnsiTheme="majorHAnsi" w:cstheme="majorHAnsi"/>
                <w:b w:val="0"/>
                <w:color w:val="auto"/>
                <w:sz w:val="18"/>
              </w:rPr>
              <w:lastRenderedPageBreak/>
              <w:t>Les animateurs assurent des activités à l’intérieur ou à l’extérieur et veillent à la sécurité des enfants.</w:t>
            </w:r>
            <w:r w:rsidR="00914634">
              <w:rPr>
                <w:rFonts w:asciiTheme="majorHAnsi" w:hAnsiTheme="majorHAnsi" w:cstheme="majorHAnsi"/>
                <w:b w:val="0"/>
                <w:color w:val="auto"/>
                <w:sz w:val="18"/>
              </w:rPr>
              <w:br/>
            </w:r>
            <w:r w:rsidR="00914634">
              <w:rPr>
                <w:rFonts w:asciiTheme="majorHAnsi" w:hAnsiTheme="majorHAnsi" w:cstheme="majorHAnsi"/>
                <w:b w:val="0"/>
                <w:color w:val="auto"/>
                <w:sz w:val="18"/>
              </w:rPr>
              <w:lastRenderedPageBreak/>
              <w:br/>
              <w:t>Ils s’assurent que les salles et les couloirs soient rangés correctement.</w:t>
            </w:r>
          </w:p>
          <w:p w:rsidR="0074532A" w:rsidRDefault="0074532A" w:rsidP="004A0604">
            <w:pPr>
              <w:rPr>
                <w:rFonts w:asciiTheme="majorHAnsi" w:hAnsiTheme="majorHAnsi" w:cstheme="majorHAnsi"/>
                <w:b w:val="0"/>
                <w:color w:val="auto"/>
                <w:sz w:val="18"/>
              </w:rPr>
            </w:pPr>
          </w:p>
          <w:p w:rsidR="0074532A" w:rsidRDefault="006A0CEC" w:rsidP="004A0604">
            <w:pPr>
              <w:rPr>
                <w:rFonts w:asciiTheme="majorHAnsi" w:hAnsiTheme="majorHAnsi" w:cstheme="majorHAnsi"/>
                <w:b w:val="0"/>
                <w:color w:val="auto"/>
                <w:sz w:val="18"/>
              </w:rPr>
            </w:pPr>
            <w:r>
              <w:rPr>
                <w:rFonts w:asciiTheme="majorHAnsi" w:hAnsiTheme="majorHAnsi" w:cstheme="majorHAnsi"/>
                <w:b w:val="0"/>
                <w:color w:val="auto"/>
                <w:sz w:val="18"/>
              </w:rPr>
              <w:t>Lorsque les enfants partent</w:t>
            </w:r>
            <w:r w:rsidR="00914634">
              <w:rPr>
                <w:rFonts w:asciiTheme="majorHAnsi" w:hAnsiTheme="majorHAnsi" w:cstheme="majorHAnsi"/>
                <w:b w:val="0"/>
                <w:color w:val="auto"/>
                <w:sz w:val="18"/>
              </w:rPr>
              <w:t>,</w:t>
            </w:r>
            <w:r>
              <w:rPr>
                <w:rFonts w:asciiTheme="majorHAnsi" w:hAnsiTheme="majorHAnsi" w:cstheme="majorHAnsi"/>
                <w:b w:val="0"/>
                <w:color w:val="auto"/>
                <w:sz w:val="18"/>
              </w:rPr>
              <w:t xml:space="preserve"> les animateurs vérifient qu’ils ne courent pas dans les couloirs et </w:t>
            </w:r>
            <w:r w:rsidR="00914634">
              <w:rPr>
                <w:rFonts w:asciiTheme="majorHAnsi" w:hAnsiTheme="majorHAnsi" w:cstheme="majorHAnsi"/>
                <w:b w:val="0"/>
                <w:color w:val="auto"/>
                <w:sz w:val="18"/>
              </w:rPr>
              <w:t>qu’ils emportent toutes leurs affaires ainsi que les activités qu’ils doivent emmener chez eux.</w:t>
            </w:r>
          </w:p>
          <w:p w:rsidR="00914634" w:rsidRDefault="00914634" w:rsidP="004A0604">
            <w:pPr>
              <w:rPr>
                <w:rFonts w:asciiTheme="majorHAnsi" w:hAnsiTheme="majorHAnsi" w:cstheme="majorHAnsi"/>
                <w:b w:val="0"/>
                <w:color w:val="auto"/>
                <w:sz w:val="18"/>
              </w:rPr>
            </w:pPr>
          </w:p>
          <w:p w:rsidR="00914634" w:rsidRDefault="00914634" w:rsidP="004A0604">
            <w:pPr>
              <w:rPr>
                <w:rFonts w:asciiTheme="majorHAnsi" w:hAnsiTheme="majorHAnsi" w:cstheme="majorHAnsi"/>
                <w:b w:val="0"/>
                <w:color w:val="auto"/>
                <w:sz w:val="18"/>
              </w:rPr>
            </w:pPr>
            <w:r>
              <w:rPr>
                <w:rFonts w:asciiTheme="majorHAnsi" w:hAnsiTheme="majorHAnsi" w:cstheme="majorHAnsi"/>
                <w:b w:val="0"/>
                <w:color w:val="auto"/>
                <w:sz w:val="18"/>
              </w:rPr>
              <w:t>Les animateurs peuvent se réserver le droit de refuser un enfant à une activité si celui-ci ne respecte pas les consignes établies.</w:t>
            </w:r>
          </w:p>
        </w:tc>
      </w:tr>
      <w:tr w:rsidR="00914634" w:rsidTr="00E80664">
        <w:tc>
          <w:tcPr>
            <w:tcW w:w="1135" w:type="dxa"/>
          </w:tcPr>
          <w:p w:rsidR="00914634" w:rsidRDefault="00914634"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lastRenderedPageBreak/>
              <w:t>18h30</w:t>
            </w:r>
          </w:p>
        </w:tc>
        <w:tc>
          <w:tcPr>
            <w:tcW w:w="4782" w:type="dxa"/>
          </w:tcPr>
          <w:p w:rsidR="00914634" w:rsidRPr="0074532A" w:rsidRDefault="00914634" w:rsidP="0074532A">
            <w:pPr>
              <w:rPr>
                <w:rFonts w:asciiTheme="majorHAnsi" w:hAnsiTheme="majorHAnsi" w:cstheme="majorHAnsi"/>
                <w:b w:val="0"/>
                <w:color w:val="auto"/>
                <w:sz w:val="18"/>
              </w:rPr>
            </w:pPr>
            <w:r>
              <w:rPr>
                <w:rFonts w:asciiTheme="majorHAnsi" w:hAnsiTheme="majorHAnsi" w:cstheme="majorHAnsi"/>
                <w:b w:val="0"/>
                <w:color w:val="auto"/>
                <w:sz w:val="18"/>
              </w:rPr>
              <w:t>Les enfants restant à cette heure doivent récupérer leurs affaires et se diriger vers l’accueil pour patienter jusqu’à l’arrivée de leurs familles.</w:t>
            </w:r>
          </w:p>
        </w:tc>
        <w:tc>
          <w:tcPr>
            <w:tcW w:w="4715" w:type="dxa"/>
          </w:tcPr>
          <w:p w:rsidR="00914634" w:rsidRDefault="000E15C9" w:rsidP="004A0604">
            <w:pPr>
              <w:rPr>
                <w:rFonts w:asciiTheme="majorHAnsi" w:hAnsiTheme="majorHAnsi" w:cstheme="majorHAnsi"/>
                <w:b w:val="0"/>
                <w:color w:val="auto"/>
                <w:sz w:val="18"/>
              </w:rPr>
            </w:pPr>
            <w:r>
              <w:rPr>
                <w:rFonts w:asciiTheme="majorHAnsi" w:hAnsiTheme="majorHAnsi" w:cstheme="majorHAnsi"/>
                <w:b w:val="0"/>
                <w:color w:val="auto"/>
                <w:sz w:val="18"/>
              </w:rPr>
              <w:t>Les animateurs doivent s’assurer que tous les accès extérieurs soient fermés à clé, ainsi que toutes les portes et fenêtres de l’espace Boris Vian.</w:t>
            </w:r>
          </w:p>
          <w:p w:rsidR="000E15C9" w:rsidRDefault="000E15C9" w:rsidP="004A0604">
            <w:pPr>
              <w:rPr>
                <w:rFonts w:asciiTheme="majorHAnsi" w:hAnsiTheme="majorHAnsi" w:cstheme="majorHAnsi"/>
                <w:b w:val="0"/>
                <w:color w:val="auto"/>
                <w:sz w:val="18"/>
              </w:rPr>
            </w:pPr>
          </w:p>
          <w:p w:rsidR="000E15C9" w:rsidRDefault="00B91DF6" w:rsidP="004A0604">
            <w:pPr>
              <w:rPr>
                <w:rFonts w:asciiTheme="majorHAnsi" w:hAnsiTheme="majorHAnsi" w:cstheme="majorHAnsi"/>
                <w:b w:val="0"/>
                <w:color w:val="auto"/>
                <w:sz w:val="18"/>
              </w:rPr>
            </w:pPr>
            <w:r>
              <w:rPr>
                <w:rFonts w:asciiTheme="majorHAnsi" w:hAnsiTheme="majorHAnsi" w:cstheme="majorHAnsi"/>
                <w:b w:val="0"/>
                <w:color w:val="auto"/>
                <w:sz w:val="18"/>
              </w:rPr>
              <w:t>S’il</w:t>
            </w:r>
            <w:r w:rsidR="000E15C9">
              <w:rPr>
                <w:rFonts w:asciiTheme="majorHAnsi" w:hAnsiTheme="majorHAnsi" w:cstheme="majorHAnsi"/>
                <w:b w:val="0"/>
                <w:color w:val="auto"/>
                <w:sz w:val="18"/>
              </w:rPr>
              <w:t xml:space="preserve"> reste des enfants après cette heure les animateurs doivent les diriger vers l’accueil après s’être assurés qu’ils aient leurs chaussures, manteaux etc. ainsi que les activités du jour.</w:t>
            </w:r>
          </w:p>
          <w:p w:rsidR="000E15C9" w:rsidRDefault="00B91DF6" w:rsidP="004A0604">
            <w:pPr>
              <w:rPr>
                <w:rFonts w:asciiTheme="majorHAnsi" w:hAnsiTheme="majorHAnsi" w:cstheme="majorHAnsi"/>
                <w:b w:val="0"/>
                <w:color w:val="auto"/>
                <w:sz w:val="18"/>
              </w:rPr>
            </w:pPr>
            <w:r>
              <w:rPr>
                <w:rFonts w:asciiTheme="majorHAnsi" w:hAnsiTheme="majorHAnsi" w:cstheme="majorHAnsi"/>
                <w:b w:val="0"/>
                <w:color w:val="auto"/>
                <w:sz w:val="18"/>
              </w:rPr>
              <w:t>Ils contactent les parents via les fiches sanitaires de liaison situées dans le bureau principal, puis 2 animateurs restent jusqu’à l’arrivée des familles.</w:t>
            </w:r>
          </w:p>
          <w:p w:rsidR="00B91DF6" w:rsidRDefault="00B91DF6" w:rsidP="004A0604">
            <w:pPr>
              <w:rPr>
                <w:rFonts w:asciiTheme="majorHAnsi" w:hAnsiTheme="majorHAnsi" w:cstheme="majorHAnsi"/>
                <w:b w:val="0"/>
                <w:color w:val="auto"/>
                <w:sz w:val="18"/>
              </w:rPr>
            </w:pPr>
          </w:p>
        </w:tc>
      </w:tr>
      <w:tr w:rsidR="00B91DF6" w:rsidTr="00E80664">
        <w:tc>
          <w:tcPr>
            <w:tcW w:w="1135" w:type="dxa"/>
          </w:tcPr>
          <w:p w:rsidR="00B91DF6" w:rsidRDefault="00B91DF6" w:rsidP="008138F3">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18h30</w:t>
            </w:r>
          </w:p>
        </w:tc>
        <w:tc>
          <w:tcPr>
            <w:tcW w:w="4782" w:type="dxa"/>
          </w:tcPr>
          <w:p w:rsidR="00B91DF6" w:rsidRPr="00B91DF6" w:rsidRDefault="00B91DF6" w:rsidP="0074532A">
            <w:pPr>
              <w:rPr>
                <w:rFonts w:asciiTheme="majorHAnsi" w:hAnsiTheme="majorHAnsi" w:cstheme="majorHAnsi"/>
                <w:b w:val="0"/>
                <w:color w:val="auto"/>
                <w:sz w:val="18"/>
              </w:rPr>
            </w:pPr>
            <w:r w:rsidRPr="00B91DF6">
              <w:rPr>
                <w:rFonts w:asciiTheme="majorHAnsi" w:hAnsiTheme="majorHAnsi" w:cstheme="majorHAnsi"/>
                <w:b w:val="0"/>
                <w:color w:val="000000" w:themeColor="text1"/>
                <w:sz w:val="22"/>
              </w:rPr>
              <w:t>Fermeture</w:t>
            </w:r>
            <w:r>
              <w:rPr>
                <w:rFonts w:asciiTheme="majorHAnsi" w:hAnsiTheme="majorHAnsi" w:cstheme="majorHAnsi"/>
                <w:b w:val="0"/>
                <w:color w:val="000000" w:themeColor="text1"/>
                <w:sz w:val="22"/>
              </w:rPr>
              <w:t xml:space="preserve"> de l’accueil</w:t>
            </w:r>
          </w:p>
        </w:tc>
        <w:tc>
          <w:tcPr>
            <w:tcW w:w="4715" w:type="dxa"/>
          </w:tcPr>
          <w:p w:rsidR="00B91DF6" w:rsidRDefault="00B91DF6" w:rsidP="004A0604">
            <w:pPr>
              <w:rPr>
                <w:rFonts w:asciiTheme="majorHAnsi" w:hAnsiTheme="majorHAnsi" w:cstheme="majorHAnsi"/>
                <w:b w:val="0"/>
                <w:color w:val="auto"/>
                <w:sz w:val="18"/>
              </w:rPr>
            </w:pPr>
          </w:p>
        </w:tc>
      </w:tr>
    </w:tbl>
    <w:p w:rsidR="00E80664" w:rsidRDefault="00E80664" w:rsidP="008138F3">
      <w:pPr>
        <w:pStyle w:val="NormalWeb"/>
        <w:spacing w:before="0" w:beforeAutospacing="0" w:after="0" w:afterAutospacing="0"/>
        <w:ind w:left="720"/>
        <w:rPr>
          <w:rFonts w:asciiTheme="majorHAnsi" w:hAnsiTheme="majorHAnsi" w:cstheme="majorHAnsi"/>
          <w:sz w:val="22"/>
          <w:szCs w:val="22"/>
        </w:rPr>
      </w:pPr>
    </w:p>
    <w:p w:rsidR="00393FF1" w:rsidRDefault="00393FF1" w:rsidP="0048195C">
      <w:pPr>
        <w:pStyle w:val="NormalWeb"/>
        <w:spacing w:before="0" w:beforeAutospacing="0" w:after="0" w:afterAutospacing="0"/>
        <w:rPr>
          <w:rFonts w:asciiTheme="majorHAnsi" w:hAnsiTheme="majorHAnsi" w:cstheme="majorHAnsi"/>
          <w:sz w:val="22"/>
          <w:szCs w:val="22"/>
        </w:rPr>
      </w:pPr>
    </w:p>
    <w:p w:rsidR="00AC3D1F" w:rsidRPr="00527FEF" w:rsidRDefault="00B91DF6" w:rsidP="00B91DF6">
      <w:pPr>
        <w:pStyle w:val="NormalWeb"/>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u w:val="single"/>
        </w:rPr>
        <w:t>Pour les familles</w:t>
      </w:r>
      <w:r w:rsidRPr="00527FEF">
        <w:rPr>
          <w:rFonts w:asciiTheme="minorHAnsi" w:hAnsiTheme="minorHAnsi" w:cstheme="minorHAnsi"/>
          <w:sz w:val="22"/>
          <w:szCs w:val="22"/>
        </w:rPr>
        <w:t> :</w:t>
      </w:r>
    </w:p>
    <w:p w:rsidR="00B91DF6" w:rsidRPr="00527FEF" w:rsidRDefault="00B91DF6" w:rsidP="00B91DF6">
      <w:pPr>
        <w:pStyle w:val="NormalWeb"/>
        <w:spacing w:before="0" w:beforeAutospacing="0" w:after="0" w:afterAutospacing="0"/>
        <w:rPr>
          <w:rFonts w:asciiTheme="minorHAnsi" w:hAnsiTheme="minorHAnsi" w:cstheme="minorHAnsi"/>
          <w:sz w:val="22"/>
          <w:szCs w:val="22"/>
        </w:rPr>
      </w:pPr>
    </w:p>
    <w:p w:rsidR="00B91DF6" w:rsidRPr="00527FEF" w:rsidRDefault="00B91DF6" w:rsidP="00B91DF6">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 xml:space="preserve">Les enfants ne peuvent être accueillis </w:t>
      </w:r>
      <w:r w:rsidR="006216DE" w:rsidRPr="00527FEF">
        <w:rPr>
          <w:rFonts w:asciiTheme="minorHAnsi" w:hAnsiTheme="minorHAnsi" w:cstheme="minorHAnsi"/>
          <w:sz w:val="22"/>
          <w:szCs w:val="22"/>
        </w:rPr>
        <w:t>avant 7h30 pour une question de sécurité.</w:t>
      </w:r>
      <w:r w:rsidR="006216DE" w:rsidRPr="00527FEF">
        <w:rPr>
          <w:rFonts w:asciiTheme="minorHAnsi" w:hAnsiTheme="minorHAnsi" w:cstheme="minorHAnsi"/>
          <w:sz w:val="22"/>
          <w:szCs w:val="22"/>
        </w:rPr>
        <w:br/>
      </w:r>
      <w:r w:rsidR="00393FF1" w:rsidRPr="00527FEF">
        <w:rPr>
          <w:rFonts w:asciiTheme="minorHAnsi" w:hAnsiTheme="minorHAnsi" w:cstheme="minorHAnsi"/>
          <w:sz w:val="22"/>
          <w:szCs w:val="22"/>
        </w:rPr>
        <w:t>Si une famille arrive avant cette heure les animateurs ont la consigne de ne les prendre en charge qu’à partir de 7h30.</w:t>
      </w:r>
    </w:p>
    <w:p w:rsidR="00393FF1" w:rsidRPr="00527FEF" w:rsidRDefault="00393FF1" w:rsidP="00B91DF6">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Les inscriptions à la journée (8h15 à 18h30) se font via le portail famille de la ville ou au service des affaires scolaires de la Mairie, avant le 25/05 pour le mois de Juillet et avant le 08/06 Pour le mois d’Aout. Toutes les inscriptions hors délai devront passer par le service affaires scolaires après que nous ayons vérifié les capacités d’accueil définies.</w:t>
      </w:r>
    </w:p>
    <w:p w:rsidR="00393FF1" w:rsidRPr="00527FEF" w:rsidRDefault="00393FF1" w:rsidP="00B91DF6">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Le temps d’accueil de 7h30 à 8h15 applique une tarification supplémentaire</w:t>
      </w:r>
    </w:p>
    <w:p w:rsidR="00393FF1" w:rsidRPr="00527FEF" w:rsidRDefault="00393FF1" w:rsidP="00393FF1">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Une réservation donne lieu à une facturation, ainsi chaque inscription faite par les familles est comptabilisée, que l’enfant soit venu à l’accueil de loisirs ou non, sauf justification au service des affaires scolaires.</w:t>
      </w:r>
    </w:p>
    <w:p w:rsidR="00393FF1" w:rsidRPr="00527FEF" w:rsidRDefault="00393FF1" w:rsidP="00393FF1">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Les inscriptions sont réalisées pour la journée avec repas et goûter, il n’est donc pas possible de déposer ou récupérer les enfants en dehors des temps d’accueils, sauf exception vue avec la direction.</w:t>
      </w:r>
    </w:p>
    <w:p w:rsidR="00393FF1" w:rsidRPr="00527FEF" w:rsidRDefault="00393FF1" w:rsidP="00393FF1">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Les tarifs appliqués dépendront du relevé d’imposition des payeurs et de leur lieu d’habitation</w:t>
      </w:r>
      <w:r w:rsidR="009A5D39" w:rsidRPr="00527FEF">
        <w:rPr>
          <w:rFonts w:asciiTheme="minorHAnsi" w:hAnsiTheme="minorHAnsi" w:cstheme="minorHAnsi"/>
          <w:sz w:val="22"/>
          <w:szCs w:val="22"/>
        </w:rPr>
        <w:t>.</w:t>
      </w:r>
    </w:p>
    <w:p w:rsidR="00393FF1" w:rsidRPr="00527FEF" w:rsidRDefault="00393FF1" w:rsidP="00393FF1">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Le prix des prestations sera majoré de 100% pour tout enfant fréquentant les accueils sans y avoir été préalablement inscrit.</w:t>
      </w:r>
    </w:p>
    <w:p w:rsidR="00393FF1" w:rsidRPr="00527FEF" w:rsidRDefault="0050482D" w:rsidP="00393FF1">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lastRenderedPageBreak/>
        <w:t>Les enfants peuvent être récupérés par leurs responsables légaux, ou tout autre personne autorisée par leurs responsables légaux, à partir de 16h00. Pour les récupérer avant 16h00 les familles s’engagent à communiquer au</w:t>
      </w:r>
      <w:r w:rsidR="0048195C" w:rsidRPr="00527FEF">
        <w:rPr>
          <w:rFonts w:asciiTheme="minorHAnsi" w:hAnsiTheme="minorHAnsi" w:cstheme="minorHAnsi"/>
          <w:sz w:val="22"/>
          <w:szCs w:val="22"/>
        </w:rPr>
        <w:t>x</w:t>
      </w:r>
      <w:r w:rsidRPr="00527FEF">
        <w:rPr>
          <w:rFonts w:asciiTheme="minorHAnsi" w:hAnsiTheme="minorHAnsi" w:cstheme="minorHAnsi"/>
          <w:sz w:val="22"/>
          <w:szCs w:val="22"/>
        </w:rPr>
        <w:t xml:space="preserve"> directeur</w:t>
      </w:r>
      <w:r w:rsidR="0048195C" w:rsidRPr="00527FEF">
        <w:rPr>
          <w:rFonts w:asciiTheme="minorHAnsi" w:hAnsiTheme="minorHAnsi" w:cstheme="minorHAnsi"/>
          <w:sz w:val="22"/>
          <w:szCs w:val="22"/>
        </w:rPr>
        <w:t>s</w:t>
      </w:r>
      <w:r w:rsidRPr="00527FEF">
        <w:rPr>
          <w:rFonts w:asciiTheme="minorHAnsi" w:hAnsiTheme="minorHAnsi" w:cstheme="minorHAnsi"/>
          <w:sz w:val="22"/>
          <w:szCs w:val="22"/>
        </w:rPr>
        <w:t xml:space="preserve"> de l’accueil de loisirs l’information au préalable.</w:t>
      </w:r>
    </w:p>
    <w:p w:rsidR="0050482D" w:rsidRPr="00527FEF" w:rsidRDefault="0050482D" w:rsidP="00393FF1">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Aucun mineur ne peut récupérer un enfant de l’accueil de loisirs sans autorisation écrite de la part des responsables légaux.</w:t>
      </w:r>
    </w:p>
    <w:p w:rsidR="00EA194B" w:rsidRPr="00527FEF" w:rsidRDefault="00EA194B" w:rsidP="00393FF1">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Les enfants fréquentant l’accueil de loisirs doivent respecter le personnel, le matériel et tout autre usager de l’équipement.</w:t>
      </w:r>
      <w:r w:rsidRPr="00527FEF">
        <w:rPr>
          <w:rFonts w:asciiTheme="minorHAnsi" w:hAnsiTheme="minorHAnsi" w:cstheme="minorHAnsi"/>
          <w:sz w:val="22"/>
          <w:szCs w:val="22"/>
        </w:rPr>
        <w:br/>
        <w:t>Tout fait ou agissement de nature à troubler le bon ordre et le bon fonctionnement de l’ACM, exprimé par un comportement indiscipliné constant ou répété, une attitude agressive, un manque de respect permanent, fera l’objet d’une information aux familles.</w:t>
      </w:r>
      <w:r w:rsidRPr="00527FEF">
        <w:rPr>
          <w:rFonts w:asciiTheme="minorHAnsi" w:hAnsiTheme="minorHAnsi" w:cstheme="minorHAnsi"/>
          <w:sz w:val="22"/>
          <w:szCs w:val="22"/>
        </w:rPr>
        <w:br/>
        <w:t>En cas de récidive une exclusion temporaire ou définitive pourra être envisagée. La sanction sera prise par M. Le Maire ou un adjoint délégué.</w:t>
      </w:r>
    </w:p>
    <w:p w:rsidR="00EA194B" w:rsidRPr="00527FEF" w:rsidRDefault="00EA194B" w:rsidP="00393FF1">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Un renvoi définitif ou une annulation d’admission pourra être prononcée pour les manquements graves au respect des règles de vie et de comportement, un non-respect répété des horaires d’ouverture, en cas de non-paiements des services facturés.</w:t>
      </w:r>
    </w:p>
    <w:p w:rsidR="0050482D" w:rsidRPr="00527FEF" w:rsidRDefault="0050482D" w:rsidP="0050482D">
      <w:pPr>
        <w:pStyle w:val="NormalWeb"/>
        <w:spacing w:before="0" w:beforeAutospacing="0" w:after="0" w:afterAutospacing="0"/>
        <w:ind w:left="720"/>
        <w:rPr>
          <w:rFonts w:asciiTheme="minorHAnsi" w:hAnsiTheme="minorHAnsi" w:cstheme="minorHAnsi"/>
          <w:sz w:val="22"/>
          <w:szCs w:val="22"/>
        </w:rPr>
      </w:pPr>
    </w:p>
    <w:p w:rsidR="00393FF1" w:rsidRPr="00527FEF" w:rsidRDefault="0050482D" w:rsidP="0050482D">
      <w:pPr>
        <w:pStyle w:val="NormalWeb"/>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u w:val="single"/>
        </w:rPr>
        <w:t>Maladie</w:t>
      </w:r>
      <w:r w:rsidRPr="00527FEF">
        <w:rPr>
          <w:rFonts w:asciiTheme="minorHAnsi" w:hAnsiTheme="minorHAnsi" w:cstheme="minorHAnsi"/>
          <w:sz w:val="22"/>
          <w:szCs w:val="22"/>
        </w:rPr>
        <w:t xml:space="preserve"> : </w:t>
      </w:r>
    </w:p>
    <w:p w:rsidR="0050482D" w:rsidRPr="00527FEF" w:rsidRDefault="0050482D" w:rsidP="0050482D">
      <w:pPr>
        <w:pStyle w:val="NormalWeb"/>
        <w:spacing w:before="0" w:beforeAutospacing="0" w:after="0" w:afterAutospacing="0"/>
        <w:rPr>
          <w:rFonts w:asciiTheme="minorHAnsi" w:hAnsiTheme="minorHAnsi" w:cstheme="minorHAnsi"/>
          <w:sz w:val="22"/>
          <w:szCs w:val="22"/>
        </w:rPr>
      </w:pPr>
    </w:p>
    <w:p w:rsidR="0050482D" w:rsidRPr="00527FEF" w:rsidRDefault="0050482D" w:rsidP="0050482D">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Les enfants fiévreux ne sont pas admis et aucun médicament ne sera administré sans avis médical.</w:t>
      </w:r>
    </w:p>
    <w:p w:rsidR="0050482D" w:rsidRPr="00527FEF" w:rsidRDefault="0050482D" w:rsidP="0050482D">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En cas de maladie survenant durant la journée à l’accueil de loisirs, la direction appelle les responsables légaux et ils décident ensemble de la conduite à tenir (appelle d’un professionnel de santé, récupération de l’enfant par la famille, etc.)</w:t>
      </w:r>
    </w:p>
    <w:p w:rsidR="0050482D" w:rsidRPr="00527FEF" w:rsidRDefault="0050482D" w:rsidP="0050482D">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Les responsables légaux s’engagent à être joignables à tout moment.</w:t>
      </w:r>
    </w:p>
    <w:p w:rsidR="0050482D" w:rsidRPr="00527FEF" w:rsidRDefault="0050482D" w:rsidP="0050482D">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 xml:space="preserve">Tout enfant porteur de maladie contagieuse </w:t>
      </w:r>
      <w:r w:rsidR="00780AA0" w:rsidRPr="00527FEF">
        <w:rPr>
          <w:rFonts w:asciiTheme="minorHAnsi" w:hAnsiTheme="minorHAnsi" w:cstheme="minorHAnsi"/>
          <w:sz w:val="22"/>
          <w:szCs w:val="22"/>
        </w:rPr>
        <w:t>n</w:t>
      </w:r>
      <w:r w:rsidRPr="00527FEF">
        <w:rPr>
          <w:rFonts w:asciiTheme="minorHAnsi" w:hAnsiTheme="minorHAnsi" w:cstheme="minorHAnsi"/>
          <w:sz w:val="22"/>
          <w:szCs w:val="22"/>
        </w:rPr>
        <w:t>e pourra être réadmis que sur présentation d’un certificat médical</w:t>
      </w:r>
    </w:p>
    <w:p w:rsidR="0050482D" w:rsidRPr="00527FEF" w:rsidRDefault="00EA194B" w:rsidP="0050482D">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En cas d’accident grave survenant dans la structure, il est fait appel en priorité aux services d’urgences.</w:t>
      </w:r>
    </w:p>
    <w:p w:rsidR="00EA194B" w:rsidRPr="00527FEF" w:rsidRDefault="00EA194B" w:rsidP="0050482D">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 xml:space="preserve">En cas d’allergie, un Protocole d’Accueil Individualisé doit être signé entre la mairie, les responsables légaux et le médecin, autorisant l’administration de médicaments d’urgence. </w:t>
      </w:r>
    </w:p>
    <w:p w:rsidR="00EA194B" w:rsidRPr="00527FEF" w:rsidRDefault="00EA194B" w:rsidP="00134C8D">
      <w:pPr>
        <w:pStyle w:val="NormalWeb"/>
        <w:spacing w:before="0" w:beforeAutospacing="0" w:after="0" w:afterAutospacing="0"/>
        <w:ind w:left="720"/>
        <w:rPr>
          <w:rFonts w:asciiTheme="minorHAnsi" w:hAnsiTheme="minorHAnsi" w:cstheme="minorHAnsi"/>
          <w:sz w:val="22"/>
          <w:szCs w:val="22"/>
        </w:rPr>
      </w:pPr>
    </w:p>
    <w:p w:rsidR="0050482D" w:rsidRPr="00527FEF" w:rsidRDefault="0050482D" w:rsidP="0050482D">
      <w:pPr>
        <w:pStyle w:val="NormalWeb"/>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u w:val="single"/>
        </w:rPr>
        <w:t>Repas</w:t>
      </w:r>
      <w:r w:rsidRPr="00527FEF">
        <w:rPr>
          <w:rFonts w:asciiTheme="minorHAnsi" w:hAnsiTheme="minorHAnsi" w:cstheme="minorHAnsi"/>
          <w:sz w:val="22"/>
          <w:szCs w:val="22"/>
        </w:rPr>
        <w:t> :</w:t>
      </w:r>
    </w:p>
    <w:p w:rsidR="00134C8D" w:rsidRPr="00527FEF" w:rsidRDefault="00134C8D" w:rsidP="00134C8D">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Les régimes alimentaires sont établis lors de la saisie de la fiche sanitaire fournie au service des affaires scolaires de la Mairie de Porcheville (repas normaux, repas sans porc, repas sans viande). Pour tout changement le service des affaires scolaires doit être informé ainsi que la direction de l’accueil de loisirs.</w:t>
      </w:r>
      <w:r w:rsidRPr="00527FEF">
        <w:rPr>
          <w:rFonts w:asciiTheme="minorHAnsi" w:hAnsiTheme="minorHAnsi" w:cstheme="minorHAnsi"/>
          <w:sz w:val="22"/>
          <w:szCs w:val="22"/>
        </w:rPr>
        <w:br/>
        <w:t>Les enfants seront servis avec le repas correspondant au régime alimentaire choisi par les responsables légaux. En cas de non-saisie de la feuille correspondante les enfants seront servis avec le repas « normal ».</w:t>
      </w:r>
    </w:p>
    <w:p w:rsidR="00134C8D" w:rsidRPr="00527FEF" w:rsidRDefault="00134C8D" w:rsidP="00134C8D">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Le repas du midi ainsi que le goûter sont fournis par la Mairie de Porcheville.</w:t>
      </w:r>
    </w:p>
    <w:p w:rsidR="00134C8D" w:rsidRPr="00527FEF" w:rsidRDefault="00134C8D" w:rsidP="00134C8D">
      <w:pPr>
        <w:pStyle w:val="NormalWeb"/>
        <w:numPr>
          <w:ilvl w:val="0"/>
          <w:numId w:val="10"/>
        </w:numPr>
        <w:spacing w:before="0" w:beforeAutospacing="0" w:after="0" w:afterAutospacing="0"/>
        <w:rPr>
          <w:rFonts w:asciiTheme="minorHAnsi" w:hAnsiTheme="minorHAnsi" w:cstheme="minorHAnsi"/>
          <w:sz w:val="22"/>
          <w:szCs w:val="22"/>
        </w:rPr>
      </w:pPr>
      <w:r w:rsidRPr="00527FEF">
        <w:rPr>
          <w:rFonts w:asciiTheme="minorHAnsi" w:hAnsiTheme="minorHAnsi" w:cstheme="minorHAnsi"/>
          <w:sz w:val="22"/>
          <w:szCs w:val="22"/>
        </w:rPr>
        <w:t>En cas d’allergies alimentaires, les familles sont tenues de fournir le repas substitut chaque fois qu’il est nécessaire.</w:t>
      </w:r>
    </w:p>
    <w:p w:rsidR="0050482D" w:rsidRDefault="0050482D" w:rsidP="0050482D">
      <w:pPr>
        <w:pStyle w:val="NormalWeb"/>
        <w:spacing w:before="0" w:beforeAutospacing="0" w:after="0" w:afterAutospacing="0"/>
        <w:rPr>
          <w:rFonts w:asciiTheme="majorHAnsi" w:hAnsiTheme="majorHAnsi" w:cstheme="majorHAnsi"/>
          <w:sz w:val="22"/>
          <w:szCs w:val="22"/>
        </w:rPr>
      </w:pPr>
    </w:p>
    <w:p w:rsidR="00AC3D1F" w:rsidRDefault="00AC3D1F" w:rsidP="008138F3">
      <w:pPr>
        <w:pStyle w:val="NormalWeb"/>
        <w:spacing w:before="0" w:beforeAutospacing="0" w:after="0" w:afterAutospacing="0"/>
        <w:ind w:left="720"/>
        <w:rPr>
          <w:rFonts w:asciiTheme="majorHAnsi" w:hAnsiTheme="majorHAnsi" w:cstheme="majorHAnsi"/>
          <w:sz w:val="22"/>
          <w:szCs w:val="22"/>
        </w:rPr>
      </w:pPr>
    </w:p>
    <w:p w:rsidR="00AC3D1F" w:rsidRDefault="00AC3D1F" w:rsidP="008138F3">
      <w:pPr>
        <w:pStyle w:val="NormalWeb"/>
        <w:spacing w:before="0" w:beforeAutospacing="0" w:after="0" w:afterAutospacing="0"/>
        <w:ind w:left="720"/>
        <w:rPr>
          <w:rFonts w:asciiTheme="majorHAnsi" w:hAnsiTheme="majorHAnsi" w:cstheme="majorHAnsi"/>
          <w:sz w:val="22"/>
          <w:szCs w:val="22"/>
        </w:rPr>
      </w:pPr>
    </w:p>
    <w:p w:rsidR="006E602E" w:rsidRDefault="006E602E" w:rsidP="0048195C">
      <w:pPr>
        <w:pStyle w:val="NormalWeb"/>
        <w:spacing w:before="0" w:beforeAutospacing="0" w:after="0" w:afterAutospacing="0"/>
        <w:rPr>
          <w:rFonts w:asciiTheme="majorHAnsi" w:hAnsiTheme="majorHAnsi" w:cstheme="majorHAnsi"/>
          <w:sz w:val="22"/>
          <w:szCs w:val="22"/>
        </w:rPr>
      </w:pPr>
    </w:p>
    <w:p w:rsidR="006E602E" w:rsidRPr="00FA173A" w:rsidRDefault="006E602E" w:rsidP="006E602E">
      <w:pPr>
        <w:pStyle w:val="Paragraphedeliste"/>
        <w:numPr>
          <w:ilvl w:val="0"/>
          <w:numId w:val="0"/>
        </w:numPr>
        <w:pBdr>
          <w:top w:val="single" w:sz="4" w:space="10" w:color="4E67C8" w:themeColor="accent1"/>
          <w:bottom w:val="single" w:sz="4" w:space="10" w:color="4E67C8" w:themeColor="accent1"/>
        </w:pBdr>
        <w:spacing w:before="360" w:after="360"/>
        <w:ind w:left="720" w:right="864"/>
        <w:jc w:val="center"/>
        <w:rPr>
          <w:rFonts w:cstheme="minorHAnsi"/>
          <w:bCs/>
          <w:color w:val="4E67C8" w:themeColor="accent1"/>
          <w:kern w:val="24"/>
          <w:sz w:val="52"/>
          <w:szCs w:val="40"/>
        </w:rPr>
      </w:pPr>
      <w:r>
        <w:rPr>
          <w:rFonts w:cstheme="minorHAnsi"/>
          <w:bCs/>
          <w:color w:val="4E67C8" w:themeColor="accent1"/>
          <w:kern w:val="24"/>
          <w:sz w:val="52"/>
          <w:szCs w:val="40"/>
        </w:rPr>
        <w:lastRenderedPageBreak/>
        <w:t>Les activités</w:t>
      </w:r>
    </w:p>
    <w:p w:rsidR="006E602E" w:rsidRPr="00527FEF" w:rsidRDefault="00FE1624" w:rsidP="008138F3">
      <w:pPr>
        <w:pStyle w:val="NormalWeb"/>
        <w:spacing w:before="0" w:beforeAutospacing="0" w:after="0" w:afterAutospacing="0"/>
        <w:ind w:left="720"/>
        <w:rPr>
          <w:rFonts w:asciiTheme="minorHAnsi" w:hAnsiTheme="minorHAnsi" w:cstheme="minorHAnsi"/>
          <w:szCs w:val="22"/>
        </w:rPr>
      </w:pPr>
      <w:r w:rsidRPr="00527FEF">
        <w:rPr>
          <w:rFonts w:asciiTheme="minorHAnsi" w:hAnsiTheme="minorHAnsi" w:cstheme="minorHAnsi"/>
          <w:szCs w:val="22"/>
        </w:rPr>
        <w:t>La programmation des activités est établie par l’équipe d’animation durant les temps de réunions prévues à cet effet.</w:t>
      </w:r>
    </w:p>
    <w:p w:rsidR="000C4AEF" w:rsidRPr="00527FEF" w:rsidRDefault="00FE1624" w:rsidP="0011341C">
      <w:pPr>
        <w:pStyle w:val="NormalWeb"/>
        <w:spacing w:before="0" w:beforeAutospacing="0" w:after="0" w:afterAutospacing="0"/>
        <w:ind w:left="720"/>
        <w:rPr>
          <w:rFonts w:asciiTheme="minorHAnsi" w:hAnsiTheme="minorHAnsi" w:cstheme="minorHAnsi"/>
          <w:szCs w:val="22"/>
        </w:rPr>
      </w:pPr>
      <w:r w:rsidRPr="00527FEF">
        <w:rPr>
          <w:rFonts w:asciiTheme="minorHAnsi" w:hAnsiTheme="minorHAnsi" w:cstheme="minorHAnsi"/>
          <w:szCs w:val="22"/>
        </w:rPr>
        <w:t xml:space="preserve">Afin de </w:t>
      </w:r>
      <w:r w:rsidR="000C4AEF" w:rsidRPr="00527FEF">
        <w:rPr>
          <w:rFonts w:asciiTheme="minorHAnsi" w:hAnsiTheme="minorHAnsi" w:cstheme="minorHAnsi"/>
          <w:szCs w:val="22"/>
        </w:rPr>
        <w:t>cibler les envies des enfants des questionnaires ont été distribués lors des mercredis précédents les vacances pour leur laisser le choix dans certains aspects</w:t>
      </w:r>
      <w:r w:rsidR="0011341C" w:rsidRPr="00527FEF">
        <w:rPr>
          <w:rFonts w:asciiTheme="minorHAnsi" w:hAnsiTheme="minorHAnsi" w:cstheme="minorHAnsi"/>
          <w:szCs w:val="22"/>
        </w:rPr>
        <w:t>.</w:t>
      </w:r>
    </w:p>
    <w:p w:rsidR="000C4AEF" w:rsidRPr="00527FEF" w:rsidRDefault="000C4AEF" w:rsidP="0011341C">
      <w:pPr>
        <w:pStyle w:val="NormalWeb"/>
        <w:spacing w:before="0" w:beforeAutospacing="0" w:after="0" w:afterAutospacing="0"/>
        <w:rPr>
          <w:rFonts w:asciiTheme="minorHAnsi" w:hAnsiTheme="minorHAnsi" w:cstheme="minorHAnsi"/>
          <w:szCs w:val="22"/>
        </w:rPr>
      </w:pPr>
    </w:p>
    <w:tbl>
      <w:tblPr>
        <w:tblW w:w="0" w:type="auto"/>
        <w:tblInd w:w="1140" w:type="dxa"/>
        <w:tblBorders>
          <w:top w:val="single" w:sz="4" w:space="0" w:color="auto"/>
        </w:tblBorders>
        <w:tblCellMar>
          <w:left w:w="70" w:type="dxa"/>
          <w:right w:w="70" w:type="dxa"/>
        </w:tblCellMar>
        <w:tblLook w:val="0000" w:firstRow="0" w:lastRow="0" w:firstColumn="0" w:lastColumn="0" w:noHBand="0" w:noVBand="0"/>
      </w:tblPr>
      <w:tblGrid>
        <w:gridCol w:w="8124"/>
      </w:tblGrid>
      <w:tr w:rsidR="000C4AEF" w:rsidRPr="00527FEF" w:rsidTr="000C4AEF">
        <w:trPr>
          <w:trHeight w:val="100"/>
        </w:trPr>
        <w:tc>
          <w:tcPr>
            <w:tcW w:w="8124" w:type="dxa"/>
          </w:tcPr>
          <w:p w:rsidR="000C4AEF" w:rsidRPr="00527FEF" w:rsidRDefault="000C4AEF" w:rsidP="000C4AEF">
            <w:pPr>
              <w:pStyle w:val="NormalWeb"/>
              <w:spacing w:before="0" w:beforeAutospacing="0" w:after="0" w:afterAutospacing="0"/>
              <w:rPr>
                <w:rFonts w:asciiTheme="minorHAnsi" w:hAnsiTheme="minorHAnsi" w:cstheme="minorHAnsi"/>
                <w:szCs w:val="22"/>
              </w:rPr>
            </w:pPr>
          </w:p>
        </w:tc>
      </w:tr>
    </w:tbl>
    <w:p w:rsidR="000C4AEF" w:rsidRPr="00527FEF" w:rsidRDefault="000C4AEF" w:rsidP="000C4AEF">
      <w:pPr>
        <w:pStyle w:val="NormalWeb"/>
        <w:spacing w:before="0" w:beforeAutospacing="0" w:after="0" w:afterAutospacing="0"/>
        <w:ind w:left="720"/>
        <w:rPr>
          <w:rFonts w:asciiTheme="minorHAnsi" w:hAnsiTheme="minorHAnsi" w:cstheme="minorHAnsi"/>
          <w:szCs w:val="22"/>
        </w:rPr>
      </w:pPr>
      <w:r w:rsidRPr="00527FEF">
        <w:rPr>
          <w:rFonts w:asciiTheme="minorHAnsi" w:hAnsiTheme="minorHAnsi" w:cstheme="minorHAnsi"/>
          <w:szCs w:val="22"/>
        </w:rPr>
        <w:t>Pour avoir une visibilité sur les activités, plusieurs actions ont été mises en place :</w:t>
      </w:r>
    </w:p>
    <w:p w:rsidR="00AE7FAD" w:rsidRPr="00527FEF" w:rsidRDefault="00AE7FAD" w:rsidP="000C4AEF">
      <w:pPr>
        <w:pStyle w:val="NormalWeb"/>
        <w:spacing w:before="0" w:beforeAutospacing="0" w:after="0" w:afterAutospacing="0"/>
        <w:ind w:left="720"/>
        <w:rPr>
          <w:rFonts w:asciiTheme="minorHAnsi" w:hAnsiTheme="minorHAnsi" w:cstheme="minorHAnsi"/>
          <w:szCs w:val="22"/>
        </w:rPr>
      </w:pPr>
    </w:p>
    <w:p w:rsidR="000C4AEF" w:rsidRPr="00527FEF" w:rsidRDefault="000C4AEF" w:rsidP="000C4AEF">
      <w:pPr>
        <w:pStyle w:val="NormalWeb"/>
        <w:numPr>
          <w:ilvl w:val="0"/>
          <w:numId w:val="10"/>
        </w:numPr>
        <w:spacing w:before="0" w:beforeAutospacing="0" w:after="0" w:afterAutospacing="0"/>
        <w:rPr>
          <w:rFonts w:asciiTheme="minorHAnsi" w:hAnsiTheme="minorHAnsi" w:cstheme="minorHAnsi"/>
          <w:szCs w:val="22"/>
        </w:rPr>
      </w:pPr>
      <w:r w:rsidRPr="00527FEF">
        <w:rPr>
          <w:rFonts w:asciiTheme="minorHAnsi" w:hAnsiTheme="minorHAnsi" w:cstheme="minorHAnsi"/>
          <w:szCs w:val="22"/>
        </w:rPr>
        <w:t xml:space="preserve">Des affiches ont été </w:t>
      </w:r>
      <w:r w:rsidR="00AE7FAD" w:rsidRPr="00527FEF">
        <w:rPr>
          <w:rFonts w:asciiTheme="minorHAnsi" w:hAnsiTheme="minorHAnsi" w:cstheme="minorHAnsi"/>
          <w:szCs w:val="22"/>
        </w:rPr>
        <w:t>créées et diffusées dans la ville avec les renseignements minimums tels que la thématique, quelques activités prévues, les sorties programmées et les intervenants</w:t>
      </w:r>
    </w:p>
    <w:p w:rsidR="00AE7FAD" w:rsidRPr="00527FEF" w:rsidRDefault="00AE7FAD" w:rsidP="000C4AEF">
      <w:pPr>
        <w:pStyle w:val="NormalWeb"/>
        <w:numPr>
          <w:ilvl w:val="0"/>
          <w:numId w:val="10"/>
        </w:numPr>
        <w:spacing w:before="0" w:beforeAutospacing="0" w:after="0" w:afterAutospacing="0"/>
        <w:rPr>
          <w:rFonts w:asciiTheme="minorHAnsi" w:hAnsiTheme="minorHAnsi" w:cstheme="minorHAnsi"/>
          <w:szCs w:val="22"/>
        </w:rPr>
      </w:pPr>
      <w:r w:rsidRPr="00527FEF">
        <w:rPr>
          <w:rFonts w:asciiTheme="minorHAnsi" w:hAnsiTheme="minorHAnsi" w:cstheme="minorHAnsi"/>
          <w:szCs w:val="22"/>
        </w:rPr>
        <w:t>Des plannings détaillés avec l’ensemble des activités ont été créées par l’équipe d’animation pour que les enfants appréhendent leurs journées sereinement.</w:t>
      </w:r>
    </w:p>
    <w:p w:rsidR="000C4AEF" w:rsidRPr="00527FEF" w:rsidRDefault="00AE7FAD" w:rsidP="00AE7FAD">
      <w:pPr>
        <w:pStyle w:val="NormalWeb"/>
        <w:numPr>
          <w:ilvl w:val="0"/>
          <w:numId w:val="10"/>
        </w:numPr>
        <w:spacing w:before="0" w:beforeAutospacing="0" w:after="0" w:afterAutospacing="0"/>
        <w:rPr>
          <w:rFonts w:asciiTheme="minorHAnsi" w:hAnsiTheme="minorHAnsi" w:cstheme="minorHAnsi"/>
          <w:szCs w:val="22"/>
        </w:rPr>
      </w:pPr>
      <w:r w:rsidRPr="00527FEF">
        <w:rPr>
          <w:rFonts w:asciiTheme="minorHAnsi" w:hAnsiTheme="minorHAnsi" w:cstheme="minorHAnsi"/>
          <w:szCs w:val="22"/>
        </w:rPr>
        <w:t>Chaque matin les activités du jour sont écrites sur un tableau blanc à l’accueil pour que les familles soient renseignées.</w:t>
      </w:r>
    </w:p>
    <w:p w:rsidR="00AE7FAD" w:rsidRPr="00527FEF" w:rsidRDefault="00AE7FAD" w:rsidP="00AE7FAD">
      <w:pPr>
        <w:pStyle w:val="NormalWeb"/>
        <w:spacing w:before="0" w:beforeAutospacing="0" w:after="0" w:afterAutospacing="0"/>
        <w:ind w:left="360"/>
        <w:rPr>
          <w:rFonts w:asciiTheme="minorHAnsi" w:hAnsiTheme="minorHAnsi" w:cstheme="minorHAnsi"/>
          <w:szCs w:val="22"/>
        </w:rPr>
      </w:pPr>
    </w:p>
    <w:p w:rsidR="00AE7FAD" w:rsidRPr="00527FEF" w:rsidRDefault="005C3EF8" w:rsidP="00AE7FAD">
      <w:pPr>
        <w:pStyle w:val="NormalWeb"/>
        <w:spacing w:before="0" w:beforeAutospacing="0" w:after="0" w:afterAutospacing="0"/>
        <w:ind w:left="360"/>
        <w:rPr>
          <w:rFonts w:asciiTheme="minorHAnsi" w:hAnsiTheme="minorHAnsi" w:cstheme="minorHAnsi"/>
          <w:szCs w:val="22"/>
        </w:rPr>
      </w:pPr>
      <w:r w:rsidRPr="00527FEF">
        <w:rPr>
          <w:rFonts w:asciiTheme="minorHAnsi" w:hAnsiTheme="minorHAnsi" w:cstheme="minorHAnsi"/>
          <w:szCs w:val="22"/>
        </w:rPr>
        <w:t>Lors des inscriptions</w:t>
      </w:r>
      <w:r w:rsidR="00AE7FAD" w:rsidRPr="00527FEF">
        <w:rPr>
          <w:rFonts w:asciiTheme="minorHAnsi" w:hAnsiTheme="minorHAnsi" w:cstheme="minorHAnsi"/>
          <w:szCs w:val="22"/>
        </w:rPr>
        <w:t xml:space="preserve"> les enfants ont toujours le choix dans leurs activités</w:t>
      </w:r>
      <w:r w:rsidR="00DA6FF8" w:rsidRPr="00527FEF">
        <w:rPr>
          <w:rFonts w:asciiTheme="minorHAnsi" w:hAnsiTheme="minorHAnsi" w:cstheme="minorHAnsi"/>
          <w:szCs w:val="22"/>
        </w:rPr>
        <w:t>. Ils s’inscrivent avant chaque activité</w:t>
      </w:r>
      <w:r w:rsidR="00182FF9" w:rsidRPr="00527FEF">
        <w:rPr>
          <w:rFonts w:asciiTheme="minorHAnsi" w:hAnsiTheme="minorHAnsi" w:cstheme="minorHAnsi"/>
          <w:szCs w:val="22"/>
        </w:rPr>
        <w:t>, grâce au</w:t>
      </w:r>
      <w:r w:rsidR="002E3121" w:rsidRPr="00527FEF">
        <w:rPr>
          <w:rFonts w:asciiTheme="minorHAnsi" w:hAnsiTheme="minorHAnsi" w:cstheme="minorHAnsi"/>
          <w:szCs w:val="22"/>
        </w:rPr>
        <w:t>x</w:t>
      </w:r>
      <w:r w:rsidR="00182FF9" w:rsidRPr="00527FEF">
        <w:rPr>
          <w:rFonts w:asciiTheme="minorHAnsi" w:hAnsiTheme="minorHAnsi" w:cstheme="minorHAnsi"/>
          <w:szCs w:val="22"/>
        </w:rPr>
        <w:t xml:space="preserve"> tableau</w:t>
      </w:r>
      <w:r w:rsidR="002E3121" w:rsidRPr="00527FEF">
        <w:rPr>
          <w:rFonts w:asciiTheme="minorHAnsi" w:hAnsiTheme="minorHAnsi" w:cstheme="minorHAnsi"/>
          <w:szCs w:val="22"/>
        </w:rPr>
        <w:t>x</w:t>
      </w:r>
      <w:r w:rsidR="00182FF9" w:rsidRPr="00527FEF">
        <w:rPr>
          <w:rFonts w:asciiTheme="minorHAnsi" w:hAnsiTheme="minorHAnsi" w:cstheme="minorHAnsi"/>
          <w:szCs w:val="22"/>
        </w:rPr>
        <w:t xml:space="preserve"> blanc</w:t>
      </w:r>
      <w:r w:rsidR="002E3121" w:rsidRPr="00527FEF">
        <w:rPr>
          <w:rFonts w:asciiTheme="minorHAnsi" w:hAnsiTheme="minorHAnsi" w:cstheme="minorHAnsi"/>
          <w:szCs w:val="22"/>
        </w:rPr>
        <w:t>s</w:t>
      </w:r>
      <w:r w:rsidR="00182FF9" w:rsidRPr="00527FEF">
        <w:rPr>
          <w:rFonts w:asciiTheme="minorHAnsi" w:hAnsiTheme="minorHAnsi" w:cstheme="minorHAnsi"/>
          <w:szCs w:val="22"/>
        </w:rPr>
        <w:t xml:space="preserve"> </w:t>
      </w:r>
      <w:r w:rsidRPr="00527FEF">
        <w:rPr>
          <w:rFonts w:asciiTheme="minorHAnsi" w:hAnsiTheme="minorHAnsi" w:cstheme="minorHAnsi"/>
          <w:szCs w:val="22"/>
        </w:rPr>
        <w:t>installés dans les couloirs de l’accueil de loisirs.</w:t>
      </w:r>
    </w:p>
    <w:p w:rsidR="005C3EF8" w:rsidRPr="00527FEF" w:rsidRDefault="005C3EF8" w:rsidP="00AE7FAD">
      <w:pPr>
        <w:pStyle w:val="NormalWeb"/>
        <w:spacing w:before="0" w:beforeAutospacing="0" w:after="0" w:afterAutospacing="0"/>
        <w:ind w:left="360"/>
        <w:rPr>
          <w:rFonts w:asciiTheme="minorHAnsi" w:hAnsiTheme="minorHAnsi" w:cstheme="minorHAnsi"/>
          <w:szCs w:val="22"/>
        </w:rPr>
      </w:pPr>
      <w:r w:rsidRPr="00527FEF">
        <w:rPr>
          <w:rFonts w:asciiTheme="minorHAnsi" w:hAnsiTheme="minorHAnsi" w:cstheme="minorHAnsi"/>
          <w:szCs w:val="22"/>
        </w:rPr>
        <w:t>Toutes les activités de la matinée ou de l’après-midi sont inscrites (soit une par animateur) et présentées aux enfants sous diverses formes : explications des règles du jeu, démonstration de l’activité, photos montrées aux enfants, etc.</w:t>
      </w:r>
    </w:p>
    <w:p w:rsidR="005C3EF8" w:rsidRPr="00527FEF" w:rsidRDefault="005C3EF8" w:rsidP="00527FEF">
      <w:pPr>
        <w:pStyle w:val="NormalWeb"/>
        <w:spacing w:before="0" w:beforeAutospacing="0" w:after="0" w:afterAutospacing="0"/>
        <w:ind w:left="360"/>
        <w:rPr>
          <w:rFonts w:asciiTheme="minorHAnsi" w:hAnsiTheme="minorHAnsi" w:cstheme="minorHAnsi"/>
          <w:szCs w:val="22"/>
        </w:rPr>
      </w:pPr>
      <w:r w:rsidRPr="00527FEF">
        <w:rPr>
          <w:rFonts w:asciiTheme="minorHAnsi" w:hAnsiTheme="minorHAnsi" w:cstheme="minorHAnsi"/>
          <w:szCs w:val="22"/>
        </w:rPr>
        <w:t>Toutes les activités prévues par les animateurs sont programmées en équipe. De ce fait elles sont variées et ciblées pour la tranche d’âge correspondante.</w:t>
      </w:r>
    </w:p>
    <w:p w:rsidR="005C3EF8" w:rsidRPr="00527FEF" w:rsidRDefault="005C3EF8" w:rsidP="00AE7FAD">
      <w:pPr>
        <w:pStyle w:val="NormalWeb"/>
        <w:spacing w:before="0" w:beforeAutospacing="0" w:after="0" w:afterAutospacing="0"/>
        <w:ind w:left="360"/>
        <w:rPr>
          <w:rFonts w:asciiTheme="minorHAnsi" w:hAnsiTheme="minorHAnsi" w:cstheme="minorHAnsi"/>
          <w:szCs w:val="22"/>
        </w:rPr>
      </w:pPr>
      <w:r w:rsidRPr="00527FEF">
        <w:rPr>
          <w:rFonts w:asciiTheme="minorHAnsi" w:hAnsiTheme="minorHAnsi" w:cstheme="minorHAnsi"/>
          <w:szCs w:val="22"/>
        </w:rPr>
        <w:t>Au sein de l’accueil de loisirs toutes les activités sont permises, tant que celles-ci respectent les normes de sécurité affective, physiques et morales des enfants accueillis, sans mettre en danger qui que ce soit. Les animateurs présentent leurs plannings à la direction</w:t>
      </w:r>
      <w:r w:rsidR="00DE70E8" w:rsidRPr="00527FEF">
        <w:rPr>
          <w:rFonts w:asciiTheme="minorHAnsi" w:hAnsiTheme="minorHAnsi" w:cstheme="minorHAnsi"/>
          <w:szCs w:val="22"/>
        </w:rPr>
        <w:t>,</w:t>
      </w:r>
      <w:r w:rsidRPr="00527FEF">
        <w:rPr>
          <w:rFonts w:asciiTheme="minorHAnsi" w:hAnsiTheme="minorHAnsi" w:cstheme="minorHAnsi"/>
          <w:szCs w:val="22"/>
        </w:rPr>
        <w:t xml:space="preserve"> qui valide ceux-ci avant de les établir et les afficher dans chaque </w:t>
      </w:r>
      <w:r w:rsidR="00DE70E8" w:rsidRPr="00527FEF">
        <w:rPr>
          <w:rFonts w:asciiTheme="minorHAnsi" w:hAnsiTheme="minorHAnsi" w:cstheme="minorHAnsi"/>
          <w:szCs w:val="22"/>
        </w:rPr>
        <w:t>secteur</w:t>
      </w:r>
      <w:r w:rsidRPr="00527FEF">
        <w:rPr>
          <w:rFonts w:asciiTheme="minorHAnsi" w:hAnsiTheme="minorHAnsi" w:cstheme="minorHAnsi"/>
          <w:szCs w:val="22"/>
        </w:rPr>
        <w:t>.</w:t>
      </w:r>
    </w:p>
    <w:p w:rsidR="00DE70E8" w:rsidRPr="00527FEF" w:rsidRDefault="00DE70E8" w:rsidP="00527FEF">
      <w:pPr>
        <w:pStyle w:val="NormalWeb"/>
        <w:spacing w:before="0" w:beforeAutospacing="0" w:after="0" w:afterAutospacing="0"/>
        <w:ind w:firstLine="360"/>
        <w:rPr>
          <w:rFonts w:asciiTheme="minorHAnsi" w:hAnsiTheme="minorHAnsi" w:cstheme="minorHAnsi"/>
          <w:szCs w:val="22"/>
        </w:rPr>
      </w:pPr>
      <w:r w:rsidRPr="00527FEF">
        <w:rPr>
          <w:rFonts w:asciiTheme="minorHAnsi" w:hAnsiTheme="minorHAnsi" w:cstheme="minorHAnsi"/>
          <w:szCs w:val="22"/>
        </w:rPr>
        <w:t>Durant les vacances, chaque mercredi une « journée de l’enfant » est proposée :</w:t>
      </w:r>
    </w:p>
    <w:p w:rsidR="00DE70E8" w:rsidRPr="00527FEF" w:rsidRDefault="00DE70E8" w:rsidP="00DE70E8">
      <w:pPr>
        <w:pStyle w:val="NormalWeb"/>
        <w:spacing w:before="0" w:beforeAutospacing="0" w:after="0" w:afterAutospacing="0"/>
        <w:ind w:left="360"/>
        <w:rPr>
          <w:rFonts w:asciiTheme="minorHAnsi" w:hAnsiTheme="minorHAnsi" w:cstheme="minorHAnsi"/>
          <w:szCs w:val="22"/>
        </w:rPr>
      </w:pPr>
      <w:r w:rsidRPr="00527FEF">
        <w:rPr>
          <w:rFonts w:asciiTheme="minorHAnsi" w:hAnsiTheme="minorHAnsi" w:cstheme="minorHAnsi"/>
          <w:szCs w:val="22"/>
        </w:rPr>
        <w:t>Il s’agit d’une journée non programmée, où les enfants proposent des activités qu’ils souhaitent faire ou refaire, et où les animateurs se donnent les moyens de correspondre à leurs envies.</w:t>
      </w:r>
      <w:r w:rsidRPr="00527FEF">
        <w:rPr>
          <w:rFonts w:asciiTheme="minorHAnsi" w:hAnsiTheme="minorHAnsi" w:cstheme="minorHAnsi"/>
          <w:szCs w:val="22"/>
        </w:rPr>
        <w:br/>
        <w:t>Une boite à idées est mise en place tout au long des vacances où les enfants inscrivent des activités sur un papier, ou demandent aux animateurs de l’inscrire pour les plus jeunes.</w:t>
      </w:r>
    </w:p>
    <w:p w:rsidR="00DE70E8" w:rsidRPr="00527FEF" w:rsidRDefault="00DE70E8" w:rsidP="00DE70E8">
      <w:pPr>
        <w:pStyle w:val="NormalWeb"/>
        <w:spacing w:before="0" w:beforeAutospacing="0" w:after="0" w:afterAutospacing="0"/>
        <w:ind w:left="360"/>
        <w:rPr>
          <w:rFonts w:asciiTheme="minorHAnsi" w:hAnsiTheme="minorHAnsi" w:cstheme="minorHAnsi"/>
          <w:szCs w:val="22"/>
        </w:rPr>
      </w:pPr>
    </w:p>
    <w:p w:rsidR="00DE70E8" w:rsidRPr="00527FEF" w:rsidRDefault="00DE70E8" w:rsidP="00DE70E8">
      <w:pPr>
        <w:pStyle w:val="NormalWeb"/>
        <w:spacing w:before="0" w:beforeAutospacing="0" w:after="0" w:afterAutospacing="0"/>
        <w:ind w:left="360"/>
        <w:rPr>
          <w:rFonts w:asciiTheme="minorHAnsi" w:hAnsiTheme="minorHAnsi" w:cstheme="minorHAnsi"/>
          <w:szCs w:val="22"/>
        </w:rPr>
      </w:pPr>
      <w:r w:rsidRPr="00527FEF">
        <w:rPr>
          <w:rFonts w:asciiTheme="minorHAnsi" w:hAnsiTheme="minorHAnsi" w:cstheme="minorHAnsi"/>
          <w:szCs w:val="22"/>
        </w:rPr>
        <w:t>Le planning et les journées des animateurs peuvent être modifiés pour les raisons suivantes :</w:t>
      </w:r>
    </w:p>
    <w:p w:rsidR="0011341C" w:rsidRPr="00527FEF" w:rsidRDefault="00DE70E8" w:rsidP="00527FEF">
      <w:pPr>
        <w:pStyle w:val="NormalWeb"/>
        <w:spacing w:before="0" w:beforeAutospacing="0" w:after="0" w:afterAutospacing="0"/>
        <w:ind w:left="360"/>
        <w:rPr>
          <w:rFonts w:asciiTheme="minorHAnsi" w:hAnsiTheme="minorHAnsi" w:cstheme="minorHAnsi"/>
          <w:szCs w:val="22"/>
        </w:rPr>
      </w:pPr>
      <w:r w:rsidRPr="00527FEF">
        <w:rPr>
          <w:rFonts w:asciiTheme="minorHAnsi" w:hAnsiTheme="minorHAnsi" w:cstheme="minorHAnsi"/>
          <w:szCs w:val="22"/>
        </w:rPr>
        <w:t>Conditions météorologiques</w:t>
      </w:r>
      <w:r w:rsidR="00527FEF">
        <w:rPr>
          <w:rFonts w:asciiTheme="minorHAnsi" w:hAnsiTheme="minorHAnsi" w:cstheme="minorHAnsi"/>
          <w:szCs w:val="22"/>
        </w:rPr>
        <w:t>, s</w:t>
      </w:r>
      <w:r w:rsidRPr="00527FEF">
        <w:rPr>
          <w:rFonts w:asciiTheme="minorHAnsi" w:hAnsiTheme="minorHAnsi" w:cstheme="minorHAnsi"/>
          <w:szCs w:val="22"/>
        </w:rPr>
        <w:t>ortie</w:t>
      </w:r>
      <w:r w:rsidR="00527FEF">
        <w:rPr>
          <w:rFonts w:asciiTheme="minorHAnsi" w:hAnsiTheme="minorHAnsi" w:cstheme="minorHAnsi"/>
          <w:szCs w:val="22"/>
        </w:rPr>
        <w:t>s, i</w:t>
      </w:r>
      <w:r w:rsidRPr="00527FEF">
        <w:rPr>
          <w:rFonts w:asciiTheme="minorHAnsi" w:hAnsiTheme="minorHAnsi" w:cstheme="minorHAnsi"/>
          <w:szCs w:val="22"/>
        </w:rPr>
        <w:t>ntervenant</w:t>
      </w:r>
      <w:r w:rsidR="00527FEF">
        <w:rPr>
          <w:rFonts w:asciiTheme="minorHAnsi" w:hAnsiTheme="minorHAnsi" w:cstheme="minorHAnsi"/>
          <w:szCs w:val="22"/>
        </w:rPr>
        <w:t>, g</w:t>
      </w:r>
      <w:r w:rsidRPr="00527FEF">
        <w:rPr>
          <w:rFonts w:asciiTheme="minorHAnsi" w:hAnsiTheme="minorHAnsi" w:cstheme="minorHAnsi"/>
          <w:szCs w:val="22"/>
        </w:rPr>
        <w:t>rands jeux</w:t>
      </w:r>
      <w:r w:rsidR="00527FEF">
        <w:rPr>
          <w:rFonts w:asciiTheme="minorHAnsi" w:hAnsiTheme="minorHAnsi" w:cstheme="minorHAnsi"/>
          <w:szCs w:val="22"/>
        </w:rPr>
        <w:t>, s</w:t>
      </w:r>
      <w:r w:rsidRPr="00527FEF">
        <w:rPr>
          <w:rFonts w:asciiTheme="minorHAnsi" w:hAnsiTheme="minorHAnsi" w:cstheme="minorHAnsi"/>
          <w:szCs w:val="22"/>
        </w:rPr>
        <w:t>pectacles et évènements communaux</w:t>
      </w:r>
      <w:r w:rsidR="00527FEF">
        <w:rPr>
          <w:rFonts w:asciiTheme="minorHAnsi" w:hAnsiTheme="minorHAnsi" w:cstheme="minorHAnsi"/>
          <w:szCs w:val="22"/>
        </w:rPr>
        <w:t>, r</w:t>
      </w:r>
      <w:r w:rsidRPr="00527FEF">
        <w:rPr>
          <w:rFonts w:asciiTheme="minorHAnsi" w:hAnsiTheme="minorHAnsi" w:cstheme="minorHAnsi"/>
          <w:szCs w:val="22"/>
        </w:rPr>
        <w:t>estrictions SDJES 78</w:t>
      </w:r>
      <w:r w:rsidR="00527FEF">
        <w:rPr>
          <w:rFonts w:asciiTheme="minorHAnsi" w:hAnsiTheme="minorHAnsi" w:cstheme="minorHAnsi"/>
          <w:szCs w:val="22"/>
        </w:rPr>
        <w:t>.</w:t>
      </w:r>
    </w:p>
    <w:p w:rsidR="008E64F3" w:rsidRPr="008138F3" w:rsidRDefault="008E64F3" w:rsidP="008E64F3">
      <w:pPr>
        <w:pBdr>
          <w:top w:val="single" w:sz="4" w:space="10" w:color="4E67C8" w:themeColor="accent1"/>
          <w:bottom w:val="single" w:sz="4" w:space="10" w:color="4E67C8" w:themeColor="accent1"/>
        </w:pBdr>
        <w:spacing w:before="360" w:after="360"/>
        <w:ind w:left="864" w:right="864"/>
        <w:jc w:val="center"/>
        <w:rPr>
          <w:rFonts w:cstheme="minorHAnsi"/>
          <w:bCs/>
          <w:color w:val="4E67C8" w:themeColor="accent1"/>
          <w:kern w:val="24"/>
          <w:sz w:val="52"/>
          <w:szCs w:val="40"/>
        </w:rPr>
      </w:pPr>
      <w:r>
        <w:rPr>
          <w:rFonts w:cstheme="minorHAnsi"/>
          <w:bCs/>
          <w:color w:val="4E67C8" w:themeColor="accent1"/>
          <w:kern w:val="24"/>
          <w:sz w:val="52"/>
          <w:szCs w:val="40"/>
        </w:rPr>
        <w:lastRenderedPageBreak/>
        <w:t>Les objectifs : Hiver 202</w:t>
      </w:r>
      <w:r w:rsidR="00527FEF">
        <w:rPr>
          <w:rFonts w:cstheme="minorHAnsi"/>
          <w:bCs/>
          <w:color w:val="4E67C8" w:themeColor="accent1"/>
          <w:kern w:val="24"/>
          <w:sz w:val="52"/>
          <w:szCs w:val="40"/>
        </w:rPr>
        <w:t>6</w:t>
      </w:r>
    </w:p>
    <w:p w:rsidR="008E64F3" w:rsidRPr="00527FEF" w:rsidRDefault="008E64F3" w:rsidP="008E64F3">
      <w:pPr>
        <w:pStyle w:val="NormalWeb"/>
        <w:spacing w:before="0" w:beforeAutospacing="0" w:after="0" w:afterAutospacing="0"/>
        <w:ind w:left="720"/>
        <w:rPr>
          <w:rFonts w:asciiTheme="minorHAnsi" w:hAnsiTheme="minorHAnsi" w:cstheme="minorHAnsi"/>
          <w:bCs/>
        </w:rPr>
      </w:pPr>
      <w:r w:rsidRPr="00527FEF">
        <w:rPr>
          <w:rFonts w:asciiTheme="minorHAnsi" w:hAnsiTheme="minorHAnsi" w:cstheme="minorHAnsi"/>
          <w:szCs w:val="22"/>
        </w:rPr>
        <w:t xml:space="preserve">Afin de </w:t>
      </w:r>
      <w:r w:rsidRPr="00527FEF">
        <w:rPr>
          <w:rFonts w:asciiTheme="minorHAnsi" w:hAnsiTheme="minorHAnsi" w:cstheme="minorHAnsi"/>
          <w:b/>
          <w:bCs/>
        </w:rPr>
        <w:t xml:space="preserve">Renforcer la cohérence éducative entre le projet des écoles et les projets périscolaires, extrascolaires et culturels (PEDT), </w:t>
      </w:r>
      <w:r w:rsidRPr="00527FEF">
        <w:rPr>
          <w:rFonts w:asciiTheme="minorHAnsi" w:hAnsiTheme="minorHAnsi" w:cstheme="minorHAnsi"/>
        </w:rPr>
        <w:t>et également</w:t>
      </w:r>
      <w:r w:rsidRPr="00527FEF">
        <w:rPr>
          <w:rFonts w:asciiTheme="minorHAnsi" w:hAnsiTheme="minorHAnsi" w:cstheme="minorHAnsi"/>
          <w:szCs w:val="22"/>
        </w:rPr>
        <w:t xml:space="preserve"> </w:t>
      </w:r>
      <w:r w:rsidRPr="00527FEF">
        <w:rPr>
          <w:rFonts w:asciiTheme="minorHAnsi" w:hAnsiTheme="minorHAnsi" w:cstheme="minorHAnsi"/>
          <w:b/>
          <w:bCs/>
        </w:rPr>
        <w:t xml:space="preserve">Mieux répondre aux attentes de la petite enfance à l’adolescence (PEDT) </w:t>
      </w:r>
      <w:r w:rsidRPr="00527FEF">
        <w:rPr>
          <w:rFonts w:asciiTheme="minorHAnsi" w:hAnsiTheme="minorHAnsi" w:cstheme="minorHAnsi"/>
          <w:bCs/>
        </w:rPr>
        <w:t>nous avons établi les objectifs suivants :</w:t>
      </w:r>
    </w:p>
    <w:p w:rsidR="008E64F3" w:rsidRDefault="008E64F3" w:rsidP="008E64F3">
      <w:pPr>
        <w:pStyle w:val="NormalWeb"/>
        <w:spacing w:before="0" w:beforeAutospacing="0" w:after="0" w:afterAutospacing="0"/>
        <w:ind w:left="720"/>
        <w:rPr>
          <w:rFonts w:asciiTheme="majorHAnsi" w:hAnsiTheme="majorHAnsi" w:cstheme="majorHAnsi"/>
          <w:sz w:val="22"/>
          <w:szCs w:val="22"/>
        </w:rPr>
      </w:pPr>
    </w:p>
    <w:tbl>
      <w:tblPr>
        <w:tblStyle w:val="Grilledutableau"/>
        <w:tblW w:w="0" w:type="auto"/>
        <w:tblInd w:w="720" w:type="dxa"/>
        <w:tblLook w:val="04A0" w:firstRow="1" w:lastRow="0" w:firstColumn="1" w:lastColumn="0" w:noHBand="0" w:noVBand="1"/>
      </w:tblPr>
      <w:tblGrid>
        <w:gridCol w:w="9304"/>
      </w:tblGrid>
      <w:tr w:rsidR="008E64F3" w:rsidRPr="00527FEF" w:rsidTr="008E64F3">
        <w:tc>
          <w:tcPr>
            <w:tcW w:w="9304" w:type="dxa"/>
            <w:shd w:val="clear" w:color="auto" w:fill="5ECCF3" w:themeFill="accent2"/>
          </w:tcPr>
          <w:p w:rsidR="008E64F3" w:rsidRPr="00527FEF" w:rsidRDefault="008E64F3" w:rsidP="008E64F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général n°1</w:t>
            </w:r>
          </w:p>
          <w:p w:rsidR="008E64F3" w:rsidRPr="00527FEF" w:rsidRDefault="00377367" w:rsidP="008E64F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 xml:space="preserve">Nourrir l’imaginaire et </w:t>
            </w:r>
            <w:proofErr w:type="gramStart"/>
            <w:r>
              <w:rPr>
                <w:rFonts w:asciiTheme="minorHAnsi" w:hAnsiTheme="minorHAnsi" w:cstheme="minorHAnsi"/>
                <w:b/>
                <w:szCs w:val="22"/>
              </w:rPr>
              <w:t>les créativité</w:t>
            </w:r>
            <w:proofErr w:type="gramEnd"/>
            <w:r>
              <w:rPr>
                <w:rFonts w:asciiTheme="minorHAnsi" w:hAnsiTheme="minorHAnsi" w:cstheme="minorHAnsi"/>
                <w:b/>
                <w:szCs w:val="22"/>
              </w:rPr>
              <w:t xml:space="preserve"> des enfants</w:t>
            </w:r>
          </w:p>
        </w:tc>
      </w:tr>
      <w:tr w:rsidR="008E64F3" w:rsidRPr="00527FEF" w:rsidTr="008E64F3">
        <w:tc>
          <w:tcPr>
            <w:tcW w:w="9304" w:type="dxa"/>
            <w:shd w:val="clear" w:color="auto" w:fill="BEEAFA" w:themeFill="accent2" w:themeFillTint="66"/>
          </w:tcPr>
          <w:p w:rsidR="008E64F3" w:rsidRPr="00527FEF" w:rsidRDefault="008E64F3" w:rsidP="008E64F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opérationnel n°1.1</w:t>
            </w:r>
          </w:p>
          <w:p w:rsidR="008E64F3" w:rsidRPr="00527FEF" w:rsidRDefault="00377367" w:rsidP="008E64F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Créer et animer un univers thématique immersif</w:t>
            </w:r>
          </w:p>
        </w:tc>
      </w:tr>
      <w:tr w:rsidR="008E64F3" w:rsidRPr="00527FEF" w:rsidTr="008E64F3">
        <w:tc>
          <w:tcPr>
            <w:tcW w:w="9304" w:type="dxa"/>
            <w:shd w:val="clear" w:color="auto" w:fill="BEEAFA" w:themeFill="accent2" w:themeFillTint="66"/>
          </w:tcPr>
          <w:p w:rsidR="008E64F3" w:rsidRPr="00527FEF" w:rsidRDefault="008E64F3" w:rsidP="008E64F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opérationnel n°1.2</w:t>
            </w:r>
          </w:p>
          <w:p w:rsidR="008E64F3" w:rsidRPr="00527FEF" w:rsidRDefault="00377367" w:rsidP="008E64F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Proposer régulièrement des activités favorisant l’expression créative</w:t>
            </w:r>
          </w:p>
        </w:tc>
      </w:tr>
    </w:tbl>
    <w:p w:rsidR="008E64F3" w:rsidRPr="00527FEF" w:rsidRDefault="008E64F3" w:rsidP="00377367">
      <w:pPr>
        <w:pStyle w:val="NormalWeb"/>
        <w:spacing w:before="0" w:beforeAutospacing="0" w:after="0" w:afterAutospacing="0"/>
        <w:rPr>
          <w:rFonts w:asciiTheme="minorHAnsi" w:hAnsiTheme="minorHAnsi" w:cstheme="minorHAnsi"/>
          <w:szCs w:val="22"/>
        </w:rPr>
      </w:pPr>
    </w:p>
    <w:tbl>
      <w:tblPr>
        <w:tblStyle w:val="Grilledutableau"/>
        <w:tblW w:w="0" w:type="auto"/>
        <w:tblInd w:w="720" w:type="dxa"/>
        <w:tblLook w:val="04A0" w:firstRow="1" w:lastRow="0" w:firstColumn="1" w:lastColumn="0" w:noHBand="0" w:noVBand="1"/>
      </w:tblPr>
      <w:tblGrid>
        <w:gridCol w:w="9304"/>
      </w:tblGrid>
      <w:tr w:rsidR="008E64F3" w:rsidRPr="00527FEF" w:rsidTr="008E64F3">
        <w:tc>
          <w:tcPr>
            <w:tcW w:w="9304" w:type="dxa"/>
            <w:shd w:val="clear" w:color="auto" w:fill="FFCC66"/>
          </w:tcPr>
          <w:p w:rsidR="008E64F3" w:rsidRPr="00527FEF" w:rsidRDefault="008E64F3" w:rsidP="008E64F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général n°2</w:t>
            </w:r>
          </w:p>
          <w:p w:rsidR="008E64F3" w:rsidRPr="00527FEF" w:rsidRDefault="008E64F3" w:rsidP="008E64F3">
            <w:pPr>
              <w:pStyle w:val="NormalWeb"/>
              <w:spacing w:before="0" w:beforeAutospacing="0" w:after="0" w:afterAutospacing="0"/>
              <w:jc w:val="center"/>
              <w:rPr>
                <w:rFonts w:asciiTheme="minorHAnsi" w:hAnsiTheme="minorHAnsi" w:cstheme="minorHAnsi"/>
                <w:b/>
                <w:szCs w:val="22"/>
              </w:rPr>
            </w:pPr>
            <w:r w:rsidRPr="00527FEF">
              <w:rPr>
                <w:rFonts w:asciiTheme="minorHAnsi" w:hAnsiTheme="minorHAnsi" w:cstheme="minorHAnsi"/>
                <w:b/>
                <w:szCs w:val="22"/>
              </w:rPr>
              <w:t xml:space="preserve">Favoriser le </w:t>
            </w:r>
            <w:r w:rsidR="00377367">
              <w:rPr>
                <w:rFonts w:asciiTheme="minorHAnsi" w:hAnsiTheme="minorHAnsi" w:cstheme="minorHAnsi"/>
                <w:b/>
                <w:szCs w:val="22"/>
              </w:rPr>
              <w:t>développement de l’autonomie des enfants</w:t>
            </w:r>
          </w:p>
        </w:tc>
      </w:tr>
      <w:tr w:rsidR="008E64F3" w:rsidRPr="00527FEF" w:rsidTr="008E64F3">
        <w:tc>
          <w:tcPr>
            <w:tcW w:w="9304" w:type="dxa"/>
            <w:shd w:val="clear" w:color="auto" w:fill="FFCC99"/>
          </w:tcPr>
          <w:p w:rsidR="008E64F3" w:rsidRPr="00527FEF" w:rsidRDefault="008E64F3" w:rsidP="008E64F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opérationnel n°2.1</w:t>
            </w:r>
          </w:p>
          <w:p w:rsidR="008E64F3" w:rsidRPr="00527FEF" w:rsidRDefault="00377367" w:rsidP="008E64F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 xml:space="preserve">Adapter l’organisation pour les enfants </w:t>
            </w:r>
            <w:proofErr w:type="gramStart"/>
            <w:r>
              <w:rPr>
                <w:rFonts w:asciiTheme="minorHAnsi" w:hAnsiTheme="minorHAnsi" w:cstheme="minorHAnsi"/>
                <w:b/>
                <w:szCs w:val="22"/>
              </w:rPr>
              <w:t>puissent</w:t>
            </w:r>
            <w:proofErr w:type="gramEnd"/>
            <w:r>
              <w:rPr>
                <w:rFonts w:asciiTheme="minorHAnsi" w:hAnsiTheme="minorHAnsi" w:cstheme="minorHAnsi"/>
                <w:b/>
                <w:szCs w:val="22"/>
              </w:rPr>
              <w:t xml:space="preserve"> se repérer dans la journée</w:t>
            </w:r>
          </w:p>
        </w:tc>
      </w:tr>
      <w:tr w:rsidR="008E64F3" w:rsidRPr="00527FEF" w:rsidTr="008E64F3">
        <w:tc>
          <w:tcPr>
            <w:tcW w:w="9304" w:type="dxa"/>
            <w:shd w:val="clear" w:color="auto" w:fill="FFCC99"/>
          </w:tcPr>
          <w:p w:rsidR="008E64F3" w:rsidRPr="00527FEF" w:rsidRDefault="008E64F3" w:rsidP="008E64F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opérationnel n°2.2</w:t>
            </w:r>
          </w:p>
          <w:p w:rsidR="008E64F3" w:rsidRPr="00527FEF" w:rsidRDefault="00377367" w:rsidP="008E64F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Valoriser les efforts d’autonomie et encourager les enfants à prendre des initiatives</w:t>
            </w:r>
          </w:p>
        </w:tc>
      </w:tr>
    </w:tbl>
    <w:p w:rsidR="008E64F3" w:rsidRPr="00527FEF" w:rsidRDefault="008E64F3" w:rsidP="00377367">
      <w:pPr>
        <w:pStyle w:val="NormalWeb"/>
        <w:spacing w:before="0" w:beforeAutospacing="0" w:after="0" w:afterAutospacing="0"/>
        <w:rPr>
          <w:rFonts w:asciiTheme="minorHAnsi" w:hAnsiTheme="minorHAnsi" w:cstheme="minorHAnsi"/>
          <w:szCs w:val="22"/>
        </w:rPr>
      </w:pPr>
    </w:p>
    <w:tbl>
      <w:tblPr>
        <w:tblStyle w:val="Grilledutableau"/>
        <w:tblW w:w="0" w:type="auto"/>
        <w:tblInd w:w="720" w:type="dxa"/>
        <w:tblLook w:val="04A0" w:firstRow="1" w:lastRow="0" w:firstColumn="1" w:lastColumn="0" w:noHBand="0" w:noVBand="1"/>
      </w:tblPr>
      <w:tblGrid>
        <w:gridCol w:w="9304"/>
      </w:tblGrid>
      <w:tr w:rsidR="008E64F3" w:rsidRPr="00527FEF" w:rsidTr="008E64F3">
        <w:tc>
          <w:tcPr>
            <w:tcW w:w="9304" w:type="dxa"/>
            <w:shd w:val="clear" w:color="auto" w:fill="8ADC8C"/>
          </w:tcPr>
          <w:p w:rsidR="008E64F3" w:rsidRPr="00527FEF" w:rsidRDefault="008E64F3" w:rsidP="008E64F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général n°3</w:t>
            </w:r>
          </w:p>
          <w:p w:rsidR="008E64F3" w:rsidRPr="00527FEF" w:rsidRDefault="00377367" w:rsidP="008E64F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Renforcer la confiance en soi</w:t>
            </w:r>
          </w:p>
        </w:tc>
      </w:tr>
      <w:tr w:rsidR="008E64F3" w:rsidRPr="00527FEF" w:rsidTr="008E64F3">
        <w:tc>
          <w:tcPr>
            <w:tcW w:w="9304" w:type="dxa"/>
            <w:shd w:val="clear" w:color="auto" w:fill="BEECBF"/>
          </w:tcPr>
          <w:p w:rsidR="008E64F3" w:rsidRPr="00527FEF" w:rsidRDefault="008E64F3" w:rsidP="008E64F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opérationnel n°3.1</w:t>
            </w:r>
          </w:p>
          <w:p w:rsidR="008E64F3" w:rsidRPr="00527FEF" w:rsidRDefault="00377367" w:rsidP="008E64F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Favoriser l’expression des enfants et valoriser leurs réussites</w:t>
            </w:r>
          </w:p>
        </w:tc>
      </w:tr>
      <w:tr w:rsidR="008E64F3" w:rsidRPr="00527FEF" w:rsidTr="008E64F3">
        <w:tc>
          <w:tcPr>
            <w:tcW w:w="9304" w:type="dxa"/>
            <w:shd w:val="clear" w:color="auto" w:fill="BEECBF"/>
          </w:tcPr>
          <w:p w:rsidR="008E64F3" w:rsidRPr="00527FEF" w:rsidRDefault="008E64F3" w:rsidP="008E64F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opérationnel n°3.2</w:t>
            </w:r>
          </w:p>
          <w:p w:rsidR="008E64F3" w:rsidRPr="00527FEF" w:rsidRDefault="00377367" w:rsidP="008E64F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Créer un climat sécurisant où l’enfant peut essayer, se tromper et recommencer sans crainte du jugement</w:t>
            </w:r>
          </w:p>
        </w:tc>
      </w:tr>
      <w:tr w:rsidR="00377367" w:rsidRPr="00527FEF" w:rsidTr="008E64F3">
        <w:tc>
          <w:tcPr>
            <w:tcW w:w="9304" w:type="dxa"/>
            <w:shd w:val="clear" w:color="auto" w:fill="BEECBF"/>
          </w:tcPr>
          <w:p w:rsidR="00377367" w:rsidRPr="00527FEF" w:rsidRDefault="00377367" w:rsidP="00377367">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opérationnel n°3.</w:t>
            </w:r>
            <w:r>
              <w:rPr>
                <w:rFonts w:asciiTheme="minorHAnsi" w:hAnsiTheme="minorHAnsi" w:cstheme="minorHAnsi"/>
                <w:szCs w:val="22"/>
              </w:rPr>
              <w:t>3</w:t>
            </w:r>
          </w:p>
          <w:p w:rsidR="00377367" w:rsidRPr="00527FEF" w:rsidRDefault="00377367" w:rsidP="00377367">
            <w:pPr>
              <w:pStyle w:val="NormalWeb"/>
              <w:spacing w:before="0" w:beforeAutospacing="0" w:after="0" w:afterAutospacing="0"/>
              <w:jc w:val="center"/>
              <w:rPr>
                <w:rFonts w:asciiTheme="minorHAnsi" w:hAnsiTheme="minorHAnsi" w:cstheme="minorHAnsi"/>
                <w:szCs w:val="22"/>
              </w:rPr>
            </w:pPr>
            <w:r>
              <w:rPr>
                <w:rFonts w:asciiTheme="minorHAnsi" w:hAnsiTheme="minorHAnsi" w:cstheme="minorHAnsi"/>
                <w:b/>
                <w:szCs w:val="22"/>
              </w:rPr>
              <w:t>Encourager l’entraide entre les enfants pour développer une image positive de soi au sein du groupe</w:t>
            </w:r>
          </w:p>
        </w:tc>
      </w:tr>
    </w:tbl>
    <w:p w:rsidR="00377367" w:rsidRPr="00377367" w:rsidRDefault="00377367" w:rsidP="00377367">
      <w:pPr>
        <w:pStyle w:val="NormalWeb"/>
        <w:spacing w:before="0" w:beforeAutospacing="0" w:after="0" w:afterAutospacing="0"/>
        <w:ind w:firstLine="360"/>
        <w:rPr>
          <w:rFonts w:asciiTheme="minorHAnsi" w:hAnsiTheme="minorHAnsi" w:cstheme="minorHAnsi"/>
          <w:sz w:val="22"/>
          <w:szCs w:val="22"/>
        </w:rPr>
      </w:pPr>
      <w:r w:rsidRPr="00377367">
        <w:rPr>
          <w:rFonts w:asciiTheme="minorHAnsi" w:hAnsiTheme="minorHAnsi" w:cstheme="minorHAnsi"/>
          <w:sz w:val="22"/>
          <w:szCs w:val="22"/>
        </w:rPr>
        <w:t>Ces objectifs sont basés sur plusieurs observations réalisées précédemment :</w:t>
      </w:r>
    </w:p>
    <w:p w:rsidR="00377367" w:rsidRPr="00377367" w:rsidRDefault="00377367" w:rsidP="00377367">
      <w:pPr>
        <w:pStyle w:val="NormalWeb"/>
        <w:numPr>
          <w:ilvl w:val="0"/>
          <w:numId w:val="18"/>
        </w:numPr>
        <w:spacing w:before="0" w:beforeAutospacing="0" w:after="0" w:afterAutospacing="0"/>
        <w:rPr>
          <w:rFonts w:asciiTheme="minorHAnsi" w:hAnsiTheme="minorHAnsi" w:cstheme="minorHAnsi"/>
          <w:sz w:val="22"/>
          <w:szCs w:val="22"/>
        </w:rPr>
      </w:pPr>
      <w:r w:rsidRPr="00377367">
        <w:rPr>
          <w:rFonts w:asciiTheme="minorHAnsi" w:hAnsiTheme="minorHAnsi" w:cstheme="minorHAnsi"/>
          <w:sz w:val="22"/>
          <w:szCs w:val="22"/>
        </w:rPr>
        <w:t>Réunion d’équipe</w:t>
      </w:r>
    </w:p>
    <w:p w:rsidR="00377367" w:rsidRPr="00377367" w:rsidRDefault="00377367" w:rsidP="00377367">
      <w:pPr>
        <w:pStyle w:val="NormalWeb"/>
        <w:numPr>
          <w:ilvl w:val="0"/>
          <w:numId w:val="18"/>
        </w:numPr>
        <w:spacing w:before="0" w:beforeAutospacing="0" w:after="0" w:afterAutospacing="0"/>
        <w:rPr>
          <w:rFonts w:asciiTheme="minorHAnsi" w:hAnsiTheme="minorHAnsi" w:cstheme="minorHAnsi"/>
          <w:sz w:val="22"/>
          <w:szCs w:val="22"/>
        </w:rPr>
      </w:pPr>
      <w:r w:rsidRPr="00377367">
        <w:rPr>
          <w:rFonts w:asciiTheme="minorHAnsi" w:hAnsiTheme="minorHAnsi" w:cstheme="minorHAnsi"/>
          <w:sz w:val="22"/>
          <w:szCs w:val="22"/>
        </w:rPr>
        <w:t xml:space="preserve">Bilan des vacances </w:t>
      </w:r>
    </w:p>
    <w:p w:rsidR="00377367" w:rsidRPr="00377367" w:rsidRDefault="00377367" w:rsidP="00377367">
      <w:pPr>
        <w:pStyle w:val="NormalWeb"/>
        <w:numPr>
          <w:ilvl w:val="0"/>
          <w:numId w:val="18"/>
        </w:numPr>
        <w:spacing w:before="0" w:beforeAutospacing="0" w:after="0" w:afterAutospacing="0"/>
        <w:rPr>
          <w:rFonts w:asciiTheme="minorHAnsi" w:hAnsiTheme="minorHAnsi" w:cstheme="minorHAnsi"/>
          <w:sz w:val="22"/>
          <w:szCs w:val="22"/>
        </w:rPr>
      </w:pPr>
      <w:r w:rsidRPr="00377367">
        <w:rPr>
          <w:rFonts w:asciiTheme="minorHAnsi" w:hAnsiTheme="minorHAnsi" w:cstheme="minorHAnsi"/>
          <w:sz w:val="22"/>
          <w:szCs w:val="22"/>
        </w:rPr>
        <w:t>Retours des animateurs</w:t>
      </w:r>
    </w:p>
    <w:p w:rsidR="00377367" w:rsidRPr="00377367" w:rsidRDefault="00377367" w:rsidP="00377367">
      <w:pPr>
        <w:pStyle w:val="NormalWeb"/>
        <w:numPr>
          <w:ilvl w:val="0"/>
          <w:numId w:val="18"/>
        </w:numPr>
        <w:spacing w:before="0" w:beforeAutospacing="0" w:after="0" w:afterAutospacing="0"/>
        <w:rPr>
          <w:rFonts w:asciiTheme="minorHAnsi" w:hAnsiTheme="minorHAnsi" w:cstheme="minorHAnsi"/>
          <w:sz w:val="22"/>
          <w:szCs w:val="22"/>
        </w:rPr>
      </w:pPr>
      <w:r w:rsidRPr="00377367">
        <w:rPr>
          <w:rFonts w:asciiTheme="minorHAnsi" w:hAnsiTheme="minorHAnsi" w:cstheme="minorHAnsi"/>
          <w:sz w:val="22"/>
          <w:szCs w:val="22"/>
        </w:rPr>
        <w:t>Retours des directeurs</w:t>
      </w:r>
    </w:p>
    <w:p w:rsidR="00377367" w:rsidRPr="00377367" w:rsidRDefault="00377367" w:rsidP="00377367">
      <w:pPr>
        <w:pStyle w:val="NormalWeb"/>
        <w:numPr>
          <w:ilvl w:val="0"/>
          <w:numId w:val="18"/>
        </w:numPr>
        <w:spacing w:before="0" w:beforeAutospacing="0" w:after="0" w:afterAutospacing="0"/>
        <w:rPr>
          <w:rFonts w:asciiTheme="minorHAnsi" w:hAnsiTheme="minorHAnsi" w:cstheme="minorHAnsi"/>
          <w:sz w:val="22"/>
          <w:szCs w:val="22"/>
        </w:rPr>
      </w:pPr>
      <w:r w:rsidRPr="00377367">
        <w:rPr>
          <w:rFonts w:asciiTheme="minorHAnsi" w:hAnsiTheme="minorHAnsi" w:cstheme="minorHAnsi"/>
          <w:sz w:val="22"/>
          <w:szCs w:val="22"/>
        </w:rPr>
        <w:t>Bilan des enfants lors des goûters</w:t>
      </w:r>
    </w:p>
    <w:p w:rsidR="008E64F3" w:rsidRPr="00B7045A" w:rsidRDefault="00377367" w:rsidP="008E64F3">
      <w:pPr>
        <w:pStyle w:val="NormalWeb"/>
        <w:numPr>
          <w:ilvl w:val="0"/>
          <w:numId w:val="18"/>
        </w:numPr>
        <w:spacing w:before="0" w:beforeAutospacing="0" w:after="0" w:afterAutospacing="0"/>
        <w:rPr>
          <w:rFonts w:asciiTheme="minorHAnsi" w:hAnsiTheme="minorHAnsi" w:cstheme="minorHAnsi"/>
          <w:sz w:val="22"/>
          <w:szCs w:val="22"/>
        </w:rPr>
      </w:pPr>
      <w:r w:rsidRPr="00377367">
        <w:rPr>
          <w:rFonts w:asciiTheme="minorHAnsi" w:hAnsiTheme="minorHAnsi" w:cstheme="minorHAnsi"/>
          <w:sz w:val="22"/>
          <w:szCs w:val="22"/>
        </w:rPr>
        <w:t>Bilan des familles lors des temps d’accuei</w:t>
      </w:r>
      <w:r w:rsidR="00B7045A">
        <w:rPr>
          <w:rFonts w:asciiTheme="minorHAnsi" w:hAnsiTheme="minorHAnsi" w:cstheme="minorHAnsi"/>
          <w:sz w:val="22"/>
          <w:szCs w:val="22"/>
        </w:rPr>
        <w:t>l</w:t>
      </w:r>
    </w:p>
    <w:p w:rsidR="00377367" w:rsidRPr="00B7045A" w:rsidRDefault="00377367" w:rsidP="00377367">
      <w:pPr>
        <w:pStyle w:val="NormalWeb"/>
        <w:spacing w:before="0" w:beforeAutospacing="0" w:after="0" w:afterAutospacing="0"/>
        <w:ind w:firstLine="360"/>
        <w:rPr>
          <w:rFonts w:asciiTheme="minorHAnsi" w:hAnsiTheme="minorHAnsi" w:cstheme="minorHAnsi"/>
          <w:szCs w:val="22"/>
          <w:u w:val="single"/>
        </w:rPr>
      </w:pPr>
      <w:r w:rsidRPr="00B7045A">
        <w:rPr>
          <w:rFonts w:asciiTheme="minorHAnsi" w:hAnsiTheme="minorHAnsi" w:cstheme="minorHAnsi"/>
          <w:szCs w:val="22"/>
          <w:u w:val="single"/>
        </w:rPr>
        <w:lastRenderedPageBreak/>
        <w:t>Répartition des équipes pour cette période :</w:t>
      </w:r>
    </w:p>
    <w:p w:rsidR="00377367" w:rsidRPr="00B7045A" w:rsidRDefault="00377367" w:rsidP="00377367">
      <w:pPr>
        <w:pStyle w:val="NormalWeb"/>
        <w:spacing w:before="0" w:beforeAutospacing="0" w:after="0" w:afterAutospacing="0"/>
        <w:ind w:firstLine="360"/>
        <w:rPr>
          <w:rFonts w:asciiTheme="minorHAnsi" w:hAnsiTheme="minorHAnsi" w:cstheme="minorHAnsi"/>
          <w:szCs w:val="22"/>
        </w:rPr>
      </w:pPr>
    </w:p>
    <w:tbl>
      <w:tblPr>
        <w:tblStyle w:val="Grilledutableau"/>
        <w:tblW w:w="0" w:type="auto"/>
        <w:tblLook w:val="04A0" w:firstRow="1" w:lastRow="0" w:firstColumn="1" w:lastColumn="0" w:noHBand="0" w:noVBand="1"/>
      </w:tblPr>
      <w:tblGrid>
        <w:gridCol w:w="2731"/>
        <w:gridCol w:w="2083"/>
        <w:gridCol w:w="2804"/>
        <w:gridCol w:w="2406"/>
      </w:tblGrid>
      <w:tr w:rsidR="00B7045A" w:rsidRPr="00B7045A" w:rsidTr="00B7045A">
        <w:tc>
          <w:tcPr>
            <w:tcW w:w="2731" w:type="dxa"/>
            <w:shd w:val="clear" w:color="auto" w:fill="F9B2A7" w:themeFill="accent6" w:themeFillTint="66"/>
          </w:tcPr>
          <w:p w:rsidR="00B7045A" w:rsidRPr="00B7045A" w:rsidRDefault="00B7045A" w:rsidP="00377367">
            <w:pPr>
              <w:pStyle w:val="NormalWeb"/>
              <w:spacing w:before="0" w:beforeAutospacing="0" w:after="0" w:afterAutospacing="0"/>
              <w:rPr>
                <w:rFonts w:asciiTheme="minorHAnsi" w:hAnsiTheme="minorHAnsi" w:cstheme="minorHAnsi"/>
                <w:b/>
                <w:szCs w:val="22"/>
              </w:rPr>
            </w:pPr>
            <w:r w:rsidRPr="00B7045A">
              <w:rPr>
                <w:rFonts w:asciiTheme="minorHAnsi" w:hAnsiTheme="minorHAnsi" w:cstheme="minorHAnsi"/>
                <w:b/>
                <w:szCs w:val="22"/>
              </w:rPr>
              <w:t>Equipe maternelle semaine 1</w:t>
            </w:r>
          </w:p>
        </w:tc>
        <w:tc>
          <w:tcPr>
            <w:tcW w:w="2083" w:type="dxa"/>
            <w:shd w:val="clear" w:color="auto" w:fill="F9B2A7" w:themeFill="accent6" w:themeFillTint="66"/>
          </w:tcPr>
          <w:p w:rsidR="00B7045A" w:rsidRPr="00B7045A" w:rsidRDefault="00B7045A" w:rsidP="00377367">
            <w:pPr>
              <w:pStyle w:val="NormalWeb"/>
              <w:spacing w:before="0" w:beforeAutospacing="0" w:after="0" w:afterAutospacing="0"/>
              <w:rPr>
                <w:rFonts w:asciiTheme="minorHAnsi" w:hAnsiTheme="minorHAnsi" w:cstheme="minorHAnsi"/>
                <w:b/>
                <w:szCs w:val="22"/>
              </w:rPr>
            </w:pPr>
          </w:p>
        </w:tc>
        <w:tc>
          <w:tcPr>
            <w:tcW w:w="2804" w:type="dxa"/>
            <w:shd w:val="clear" w:color="auto" w:fill="F9B2A7" w:themeFill="accent6" w:themeFillTint="66"/>
          </w:tcPr>
          <w:p w:rsidR="00B7045A" w:rsidRPr="00B7045A" w:rsidRDefault="00B7045A" w:rsidP="00377367">
            <w:pPr>
              <w:pStyle w:val="NormalWeb"/>
              <w:spacing w:before="0" w:beforeAutospacing="0" w:after="0" w:afterAutospacing="0"/>
              <w:rPr>
                <w:rFonts w:asciiTheme="minorHAnsi" w:hAnsiTheme="minorHAnsi" w:cstheme="minorHAnsi"/>
                <w:b/>
                <w:szCs w:val="22"/>
              </w:rPr>
            </w:pPr>
            <w:r w:rsidRPr="00B7045A">
              <w:rPr>
                <w:rFonts w:asciiTheme="minorHAnsi" w:hAnsiTheme="minorHAnsi" w:cstheme="minorHAnsi"/>
                <w:b/>
                <w:szCs w:val="22"/>
              </w:rPr>
              <w:t>Equipe élémentaire semaine 1</w:t>
            </w:r>
          </w:p>
        </w:tc>
        <w:tc>
          <w:tcPr>
            <w:tcW w:w="2406" w:type="dxa"/>
            <w:shd w:val="clear" w:color="auto" w:fill="F9B2A7" w:themeFill="accent6" w:themeFillTint="66"/>
          </w:tcPr>
          <w:p w:rsidR="00B7045A" w:rsidRPr="00B7045A" w:rsidRDefault="00B7045A" w:rsidP="00377367">
            <w:pPr>
              <w:pStyle w:val="NormalWeb"/>
              <w:spacing w:before="0" w:beforeAutospacing="0" w:after="0" w:afterAutospacing="0"/>
              <w:rPr>
                <w:rFonts w:asciiTheme="minorHAnsi" w:hAnsiTheme="minorHAnsi" w:cstheme="minorHAnsi"/>
                <w:b/>
                <w:szCs w:val="22"/>
              </w:rPr>
            </w:pPr>
          </w:p>
        </w:tc>
      </w:tr>
      <w:tr w:rsidR="00B7045A" w:rsidRPr="00B7045A" w:rsidTr="00B7045A">
        <w:tc>
          <w:tcPr>
            <w:tcW w:w="2731"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Léna</w:t>
            </w:r>
          </w:p>
        </w:tc>
        <w:tc>
          <w:tcPr>
            <w:tcW w:w="2083"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Non diplômée</w:t>
            </w:r>
          </w:p>
        </w:tc>
        <w:tc>
          <w:tcPr>
            <w:tcW w:w="2804"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Ilona</w:t>
            </w:r>
          </w:p>
        </w:tc>
        <w:tc>
          <w:tcPr>
            <w:tcW w:w="2406"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BAFA en cours</w:t>
            </w:r>
          </w:p>
        </w:tc>
      </w:tr>
      <w:tr w:rsidR="00B7045A" w:rsidRPr="00B7045A" w:rsidTr="00B7045A">
        <w:tc>
          <w:tcPr>
            <w:tcW w:w="2731"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Luna</w:t>
            </w:r>
          </w:p>
        </w:tc>
        <w:tc>
          <w:tcPr>
            <w:tcW w:w="2083"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CAP Petite enfance</w:t>
            </w:r>
          </w:p>
        </w:tc>
        <w:tc>
          <w:tcPr>
            <w:tcW w:w="2804"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Charlène</w:t>
            </w:r>
          </w:p>
        </w:tc>
        <w:tc>
          <w:tcPr>
            <w:tcW w:w="2406"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BAFD en cours</w:t>
            </w:r>
          </w:p>
        </w:tc>
      </w:tr>
      <w:tr w:rsidR="00B7045A" w:rsidRPr="00B7045A" w:rsidTr="00B7045A">
        <w:tc>
          <w:tcPr>
            <w:tcW w:w="2731"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Mathilde</w:t>
            </w:r>
          </w:p>
        </w:tc>
        <w:tc>
          <w:tcPr>
            <w:tcW w:w="2083"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BAFA</w:t>
            </w:r>
          </w:p>
        </w:tc>
        <w:tc>
          <w:tcPr>
            <w:tcW w:w="2804"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Bakara</w:t>
            </w:r>
          </w:p>
        </w:tc>
        <w:tc>
          <w:tcPr>
            <w:tcW w:w="2406"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BAFA</w:t>
            </w:r>
          </w:p>
        </w:tc>
      </w:tr>
      <w:tr w:rsidR="00B7045A" w:rsidRPr="00B7045A" w:rsidTr="00B7045A">
        <w:tc>
          <w:tcPr>
            <w:tcW w:w="2731"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Benjamin</w:t>
            </w:r>
          </w:p>
        </w:tc>
        <w:tc>
          <w:tcPr>
            <w:tcW w:w="2083"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Service civique</w:t>
            </w:r>
          </w:p>
        </w:tc>
        <w:tc>
          <w:tcPr>
            <w:tcW w:w="2804"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Lou</w:t>
            </w:r>
          </w:p>
        </w:tc>
        <w:tc>
          <w:tcPr>
            <w:tcW w:w="2406"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 xml:space="preserve">Non diplômée </w:t>
            </w:r>
          </w:p>
        </w:tc>
      </w:tr>
      <w:tr w:rsidR="00B7045A" w:rsidRPr="00B7045A" w:rsidTr="00B7045A">
        <w:tc>
          <w:tcPr>
            <w:tcW w:w="2731"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Sarah</w:t>
            </w:r>
          </w:p>
        </w:tc>
        <w:tc>
          <w:tcPr>
            <w:tcW w:w="2083"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Stage BAFA</w:t>
            </w:r>
          </w:p>
        </w:tc>
        <w:tc>
          <w:tcPr>
            <w:tcW w:w="2804"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Lucie</w:t>
            </w:r>
          </w:p>
        </w:tc>
        <w:tc>
          <w:tcPr>
            <w:tcW w:w="2406"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Non diplômée</w:t>
            </w:r>
          </w:p>
        </w:tc>
      </w:tr>
      <w:tr w:rsidR="00B7045A" w:rsidRPr="00B7045A" w:rsidTr="00B7045A">
        <w:tc>
          <w:tcPr>
            <w:tcW w:w="2731" w:type="dxa"/>
          </w:tcPr>
          <w:p w:rsidR="00B7045A" w:rsidRDefault="00B7045A" w:rsidP="00377367">
            <w:pPr>
              <w:pStyle w:val="NormalWeb"/>
              <w:spacing w:before="0" w:beforeAutospacing="0" w:after="0" w:afterAutospacing="0"/>
              <w:rPr>
                <w:rFonts w:asciiTheme="minorHAnsi" w:hAnsiTheme="minorHAnsi" w:cstheme="minorHAnsi"/>
                <w:szCs w:val="22"/>
              </w:rPr>
            </w:pPr>
          </w:p>
        </w:tc>
        <w:tc>
          <w:tcPr>
            <w:tcW w:w="2083" w:type="dxa"/>
          </w:tcPr>
          <w:p w:rsidR="00B7045A" w:rsidRDefault="00B7045A" w:rsidP="00377367">
            <w:pPr>
              <w:pStyle w:val="NormalWeb"/>
              <w:spacing w:before="0" w:beforeAutospacing="0" w:after="0" w:afterAutospacing="0"/>
              <w:rPr>
                <w:rFonts w:asciiTheme="minorHAnsi" w:hAnsiTheme="minorHAnsi" w:cstheme="minorHAnsi"/>
                <w:szCs w:val="22"/>
              </w:rPr>
            </w:pPr>
          </w:p>
        </w:tc>
        <w:tc>
          <w:tcPr>
            <w:tcW w:w="2804"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proofErr w:type="spellStart"/>
            <w:r>
              <w:rPr>
                <w:rFonts w:asciiTheme="minorHAnsi" w:hAnsiTheme="minorHAnsi" w:cstheme="minorHAnsi"/>
                <w:szCs w:val="22"/>
              </w:rPr>
              <w:t>Jalane</w:t>
            </w:r>
            <w:proofErr w:type="spellEnd"/>
          </w:p>
        </w:tc>
        <w:tc>
          <w:tcPr>
            <w:tcW w:w="2406"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Stage BAFA</w:t>
            </w:r>
          </w:p>
        </w:tc>
      </w:tr>
      <w:tr w:rsidR="00B7045A" w:rsidRPr="00B7045A" w:rsidTr="00B7045A">
        <w:tc>
          <w:tcPr>
            <w:tcW w:w="2731" w:type="dxa"/>
          </w:tcPr>
          <w:p w:rsidR="00B7045A" w:rsidRDefault="00B7045A" w:rsidP="00377367">
            <w:pPr>
              <w:pStyle w:val="NormalWeb"/>
              <w:spacing w:before="0" w:beforeAutospacing="0" w:after="0" w:afterAutospacing="0"/>
              <w:rPr>
                <w:rFonts w:asciiTheme="minorHAnsi" w:hAnsiTheme="minorHAnsi" w:cstheme="minorHAnsi"/>
                <w:szCs w:val="22"/>
              </w:rPr>
            </w:pPr>
          </w:p>
        </w:tc>
        <w:tc>
          <w:tcPr>
            <w:tcW w:w="2083" w:type="dxa"/>
          </w:tcPr>
          <w:p w:rsidR="00B7045A" w:rsidRDefault="00B7045A" w:rsidP="00377367">
            <w:pPr>
              <w:pStyle w:val="NormalWeb"/>
              <w:spacing w:before="0" w:beforeAutospacing="0" w:after="0" w:afterAutospacing="0"/>
              <w:rPr>
                <w:rFonts w:asciiTheme="minorHAnsi" w:hAnsiTheme="minorHAnsi" w:cstheme="minorHAnsi"/>
                <w:szCs w:val="22"/>
              </w:rPr>
            </w:pPr>
          </w:p>
        </w:tc>
        <w:tc>
          <w:tcPr>
            <w:tcW w:w="2804"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Manon</w:t>
            </w:r>
          </w:p>
        </w:tc>
        <w:tc>
          <w:tcPr>
            <w:tcW w:w="2406" w:type="dxa"/>
          </w:tcPr>
          <w:p w:rsidR="00B7045A" w:rsidRP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Heures citoyennes</w:t>
            </w:r>
          </w:p>
        </w:tc>
      </w:tr>
      <w:tr w:rsidR="00B7045A" w:rsidRPr="00B7045A" w:rsidTr="00B7045A">
        <w:tc>
          <w:tcPr>
            <w:tcW w:w="2731" w:type="dxa"/>
            <w:shd w:val="clear" w:color="auto" w:fill="F9B2A7" w:themeFill="accent6" w:themeFillTint="66"/>
          </w:tcPr>
          <w:p w:rsidR="00B7045A" w:rsidRDefault="00B7045A" w:rsidP="00377367">
            <w:pPr>
              <w:pStyle w:val="NormalWeb"/>
              <w:spacing w:before="0" w:beforeAutospacing="0" w:after="0" w:afterAutospacing="0"/>
              <w:rPr>
                <w:rFonts w:asciiTheme="minorHAnsi" w:hAnsiTheme="minorHAnsi" w:cstheme="minorHAnsi"/>
                <w:szCs w:val="22"/>
              </w:rPr>
            </w:pPr>
            <w:r w:rsidRPr="00B7045A">
              <w:rPr>
                <w:rFonts w:asciiTheme="minorHAnsi" w:hAnsiTheme="minorHAnsi" w:cstheme="minorHAnsi"/>
                <w:b/>
                <w:szCs w:val="22"/>
              </w:rPr>
              <w:t xml:space="preserve">Equipe maternelle semaine </w:t>
            </w:r>
            <w:r>
              <w:rPr>
                <w:rFonts w:asciiTheme="minorHAnsi" w:hAnsiTheme="minorHAnsi" w:cstheme="minorHAnsi"/>
                <w:b/>
                <w:szCs w:val="22"/>
              </w:rPr>
              <w:t>2</w:t>
            </w:r>
          </w:p>
        </w:tc>
        <w:tc>
          <w:tcPr>
            <w:tcW w:w="2083" w:type="dxa"/>
            <w:shd w:val="clear" w:color="auto" w:fill="F9B2A7" w:themeFill="accent6" w:themeFillTint="66"/>
          </w:tcPr>
          <w:p w:rsidR="00B7045A" w:rsidRDefault="00B7045A" w:rsidP="00377367">
            <w:pPr>
              <w:pStyle w:val="NormalWeb"/>
              <w:spacing w:before="0" w:beforeAutospacing="0" w:after="0" w:afterAutospacing="0"/>
              <w:rPr>
                <w:rFonts w:asciiTheme="minorHAnsi" w:hAnsiTheme="minorHAnsi" w:cstheme="minorHAnsi"/>
                <w:szCs w:val="22"/>
              </w:rPr>
            </w:pPr>
          </w:p>
        </w:tc>
        <w:tc>
          <w:tcPr>
            <w:tcW w:w="2804" w:type="dxa"/>
            <w:shd w:val="clear" w:color="auto" w:fill="F9B2A7" w:themeFill="accent6" w:themeFillTint="66"/>
          </w:tcPr>
          <w:p w:rsidR="00B7045A" w:rsidRDefault="00B7045A" w:rsidP="00377367">
            <w:pPr>
              <w:pStyle w:val="NormalWeb"/>
              <w:spacing w:before="0" w:beforeAutospacing="0" w:after="0" w:afterAutospacing="0"/>
              <w:rPr>
                <w:rFonts w:asciiTheme="minorHAnsi" w:hAnsiTheme="minorHAnsi" w:cstheme="minorHAnsi"/>
                <w:szCs w:val="22"/>
              </w:rPr>
            </w:pPr>
            <w:r w:rsidRPr="00B7045A">
              <w:rPr>
                <w:rFonts w:asciiTheme="minorHAnsi" w:hAnsiTheme="minorHAnsi" w:cstheme="minorHAnsi"/>
                <w:b/>
                <w:szCs w:val="22"/>
              </w:rPr>
              <w:t xml:space="preserve">Equipe élémentaire semaine </w:t>
            </w:r>
            <w:r>
              <w:rPr>
                <w:rFonts w:asciiTheme="minorHAnsi" w:hAnsiTheme="minorHAnsi" w:cstheme="minorHAnsi"/>
                <w:b/>
                <w:szCs w:val="22"/>
              </w:rPr>
              <w:t>2</w:t>
            </w:r>
          </w:p>
        </w:tc>
        <w:tc>
          <w:tcPr>
            <w:tcW w:w="2406" w:type="dxa"/>
            <w:shd w:val="clear" w:color="auto" w:fill="F9B2A7" w:themeFill="accent6" w:themeFillTint="66"/>
          </w:tcPr>
          <w:p w:rsidR="00B7045A" w:rsidRDefault="00B7045A" w:rsidP="00377367">
            <w:pPr>
              <w:pStyle w:val="NormalWeb"/>
              <w:spacing w:before="0" w:beforeAutospacing="0" w:after="0" w:afterAutospacing="0"/>
              <w:rPr>
                <w:rFonts w:asciiTheme="minorHAnsi" w:hAnsiTheme="minorHAnsi" w:cstheme="minorHAnsi"/>
                <w:szCs w:val="22"/>
              </w:rPr>
            </w:pPr>
          </w:p>
        </w:tc>
      </w:tr>
      <w:tr w:rsidR="00B7045A" w:rsidRPr="00B7045A" w:rsidTr="00B7045A">
        <w:tc>
          <w:tcPr>
            <w:tcW w:w="2731"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Veronica</w:t>
            </w:r>
          </w:p>
        </w:tc>
        <w:tc>
          <w:tcPr>
            <w:tcW w:w="2083"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CAP Petite enfance</w:t>
            </w:r>
          </w:p>
        </w:tc>
        <w:tc>
          <w:tcPr>
            <w:tcW w:w="2804"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Léna</w:t>
            </w:r>
          </w:p>
        </w:tc>
        <w:tc>
          <w:tcPr>
            <w:tcW w:w="2406"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Non diplômée</w:t>
            </w:r>
          </w:p>
        </w:tc>
      </w:tr>
      <w:tr w:rsidR="00B7045A" w:rsidRPr="00B7045A" w:rsidTr="00B7045A">
        <w:tc>
          <w:tcPr>
            <w:tcW w:w="2731"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Gabriella</w:t>
            </w:r>
          </w:p>
        </w:tc>
        <w:tc>
          <w:tcPr>
            <w:tcW w:w="2083"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CAP petite enfance</w:t>
            </w:r>
          </w:p>
        </w:tc>
        <w:tc>
          <w:tcPr>
            <w:tcW w:w="2804"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Luna</w:t>
            </w:r>
          </w:p>
        </w:tc>
        <w:tc>
          <w:tcPr>
            <w:tcW w:w="2406"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CAP Petite enfance</w:t>
            </w:r>
          </w:p>
        </w:tc>
      </w:tr>
      <w:tr w:rsidR="00B7045A" w:rsidRPr="00B7045A" w:rsidTr="00B7045A">
        <w:tc>
          <w:tcPr>
            <w:tcW w:w="2731"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Enzo</w:t>
            </w:r>
          </w:p>
        </w:tc>
        <w:tc>
          <w:tcPr>
            <w:tcW w:w="2083"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BAFA en cours</w:t>
            </w:r>
          </w:p>
        </w:tc>
        <w:tc>
          <w:tcPr>
            <w:tcW w:w="2804"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Florence</w:t>
            </w:r>
          </w:p>
        </w:tc>
        <w:tc>
          <w:tcPr>
            <w:tcW w:w="2406"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BAFA</w:t>
            </w:r>
          </w:p>
        </w:tc>
      </w:tr>
      <w:tr w:rsidR="00B7045A" w:rsidRPr="00B7045A" w:rsidTr="00B7045A">
        <w:tc>
          <w:tcPr>
            <w:tcW w:w="2731"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Gabin</w:t>
            </w:r>
          </w:p>
        </w:tc>
        <w:tc>
          <w:tcPr>
            <w:tcW w:w="2083"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Service civique</w:t>
            </w:r>
          </w:p>
        </w:tc>
        <w:tc>
          <w:tcPr>
            <w:tcW w:w="2804"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Lucie</w:t>
            </w:r>
          </w:p>
        </w:tc>
        <w:tc>
          <w:tcPr>
            <w:tcW w:w="2406"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Non diplômée</w:t>
            </w:r>
          </w:p>
        </w:tc>
      </w:tr>
      <w:tr w:rsidR="00B7045A" w:rsidRPr="00B7045A" w:rsidTr="00B7045A">
        <w:tc>
          <w:tcPr>
            <w:tcW w:w="2731"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Assia</w:t>
            </w:r>
          </w:p>
        </w:tc>
        <w:tc>
          <w:tcPr>
            <w:tcW w:w="2083"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Stage BAFA</w:t>
            </w:r>
          </w:p>
        </w:tc>
        <w:tc>
          <w:tcPr>
            <w:tcW w:w="2804" w:type="dxa"/>
          </w:tcPr>
          <w:p w:rsidR="00B7045A" w:rsidRDefault="00B7045A" w:rsidP="00377367">
            <w:pPr>
              <w:pStyle w:val="NormalWeb"/>
              <w:spacing w:before="0" w:beforeAutospacing="0" w:after="0" w:afterAutospacing="0"/>
              <w:rPr>
                <w:rFonts w:asciiTheme="minorHAnsi" w:hAnsiTheme="minorHAnsi" w:cstheme="minorHAnsi"/>
                <w:szCs w:val="22"/>
              </w:rPr>
            </w:pPr>
          </w:p>
        </w:tc>
        <w:tc>
          <w:tcPr>
            <w:tcW w:w="2406" w:type="dxa"/>
          </w:tcPr>
          <w:p w:rsidR="00B7045A" w:rsidRDefault="00B7045A" w:rsidP="00377367">
            <w:pPr>
              <w:pStyle w:val="NormalWeb"/>
              <w:spacing w:before="0" w:beforeAutospacing="0" w:after="0" w:afterAutospacing="0"/>
              <w:rPr>
                <w:rFonts w:asciiTheme="minorHAnsi" w:hAnsiTheme="minorHAnsi" w:cstheme="minorHAnsi"/>
                <w:szCs w:val="22"/>
              </w:rPr>
            </w:pPr>
          </w:p>
        </w:tc>
      </w:tr>
      <w:tr w:rsidR="00B7045A" w:rsidRPr="00B7045A" w:rsidTr="00B7045A">
        <w:tc>
          <w:tcPr>
            <w:tcW w:w="2731" w:type="dxa"/>
          </w:tcPr>
          <w:p w:rsidR="00B7045A" w:rsidRDefault="00B7045A" w:rsidP="00377367">
            <w:pPr>
              <w:pStyle w:val="NormalWeb"/>
              <w:spacing w:before="0" w:beforeAutospacing="0" w:after="0" w:afterAutospacing="0"/>
              <w:rPr>
                <w:rFonts w:asciiTheme="minorHAnsi" w:hAnsiTheme="minorHAnsi" w:cstheme="minorHAnsi"/>
                <w:szCs w:val="22"/>
              </w:rPr>
            </w:pPr>
            <w:proofErr w:type="spellStart"/>
            <w:r>
              <w:rPr>
                <w:rFonts w:asciiTheme="minorHAnsi" w:hAnsiTheme="minorHAnsi" w:cstheme="minorHAnsi"/>
                <w:szCs w:val="22"/>
              </w:rPr>
              <w:t>Linallya</w:t>
            </w:r>
            <w:proofErr w:type="spellEnd"/>
          </w:p>
        </w:tc>
        <w:tc>
          <w:tcPr>
            <w:tcW w:w="2083" w:type="dxa"/>
          </w:tcPr>
          <w:p w:rsidR="00B7045A" w:rsidRDefault="00B7045A" w:rsidP="00377367">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Heures citoyennes</w:t>
            </w:r>
          </w:p>
        </w:tc>
        <w:tc>
          <w:tcPr>
            <w:tcW w:w="2804" w:type="dxa"/>
          </w:tcPr>
          <w:p w:rsidR="00B7045A" w:rsidRDefault="00B7045A" w:rsidP="00377367">
            <w:pPr>
              <w:pStyle w:val="NormalWeb"/>
              <w:spacing w:before="0" w:beforeAutospacing="0" w:after="0" w:afterAutospacing="0"/>
              <w:rPr>
                <w:rFonts w:asciiTheme="minorHAnsi" w:hAnsiTheme="minorHAnsi" w:cstheme="minorHAnsi"/>
                <w:szCs w:val="22"/>
              </w:rPr>
            </w:pPr>
          </w:p>
        </w:tc>
        <w:tc>
          <w:tcPr>
            <w:tcW w:w="2406" w:type="dxa"/>
          </w:tcPr>
          <w:p w:rsidR="00B7045A" w:rsidRDefault="00B7045A" w:rsidP="00377367">
            <w:pPr>
              <w:pStyle w:val="NormalWeb"/>
              <w:spacing w:before="0" w:beforeAutospacing="0" w:after="0" w:afterAutospacing="0"/>
              <w:rPr>
                <w:rFonts w:asciiTheme="minorHAnsi" w:hAnsiTheme="minorHAnsi" w:cstheme="minorHAnsi"/>
                <w:szCs w:val="22"/>
              </w:rPr>
            </w:pPr>
          </w:p>
        </w:tc>
      </w:tr>
    </w:tbl>
    <w:p w:rsidR="00377367" w:rsidRPr="00B7045A" w:rsidRDefault="00377367" w:rsidP="00377367">
      <w:pPr>
        <w:pStyle w:val="NormalWeb"/>
        <w:spacing w:before="0" w:beforeAutospacing="0" w:after="0" w:afterAutospacing="0"/>
        <w:ind w:firstLine="360"/>
        <w:rPr>
          <w:rFonts w:asciiTheme="minorHAnsi" w:hAnsiTheme="minorHAnsi" w:cstheme="minorHAnsi"/>
          <w:szCs w:val="22"/>
        </w:rPr>
      </w:pPr>
    </w:p>
    <w:p w:rsidR="00377367" w:rsidRPr="00B7045A" w:rsidRDefault="00377367" w:rsidP="00377367">
      <w:pPr>
        <w:pStyle w:val="NormalWeb"/>
        <w:spacing w:before="0" w:beforeAutospacing="0" w:after="0" w:afterAutospacing="0"/>
        <w:ind w:firstLine="360"/>
        <w:rPr>
          <w:rFonts w:asciiTheme="minorHAnsi" w:hAnsiTheme="minorHAnsi" w:cstheme="minorHAnsi"/>
          <w:szCs w:val="22"/>
        </w:rPr>
      </w:pPr>
    </w:p>
    <w:p w:rsidR="00377367" w:rsidRPr="00B7045A" w:rsidRDefault="00377367" w:rsidP="00377367">
      <w:pPr>
        <w:pStyle w:val="NormalWeb"/>
        <w:spacing w:before="0" w:beforeAutospacing="0" w:after="0" w:afterAutospacing="0"/>
        <w:ind w:firstLine="360"/>
        <w:rPr>
          <w:rFonts w:asciiTheme="minorHAnsi" w:hAnsiTheme="minorHAnsi" w:cstheme="minorHAnsi"/>
          <w:szCs w:val="22"/>
          <w:u w:val="single"/>
        </w:rPr>
      </w:pPr>
      <w:r w:rsidRPr="00B7045A">
        <w:rPr>
          <w:rFonts w:asciiTheme="minorHAnsi" w:hAnsiTheme="minorHAnsi" w:cstheme="minorHAnsi"/>
          <w:szCs w:val="22"/>
          <w:u w:val="single"/>
        </w:rPr>
        <w:t>Budget alloué pour cette période :</w:t>
      </w:r>
    </w:p>
    <w:p w:rsidR="00B7045A" w:rsidRDefault="00B7045A" w:rsidP="00377367">
      <w:pPr>
        <w:pStyle w:val="NormalWeb"/>
        <w:spacing w:before="0" w:beforeAutospacing="0" w:after="0" w:afterAutospacing="0"/>
        <w:ind w:firstLine="360"/>
        <w:rPr>
          <w:rFonts w:asciiTheme="minorHAnsi" w:hAnsiTheme="minorHAnsi" w:cstheme="minorHAnsi"/>
          <w:szCs w:val="22"/>
        </w:rPr>
      </w:pPr>
    </w:p>
    <w:tbl>
      <w:tblPr>
        <w:tblStyle w:val="Grilledutableau"/>
        <w:tblW w:w="0" w:type="auto"/>
        <w:tblInd w:w="-5" w:type="dxa"/>
        <w:tblLook w:val="04A0" w:firstRow="1" w:lastRow="0" w:firstColumn="1" w:lastColumn="0" w:noHBand="0" w:noVBand="1"/>
      </w:tblPr>
      <w:tblGrid>
        <w:gridCol w:w="1985"/>
        <w:gridCol w:w="3818"/>
        <w:gridCol w:w="4220"/>
      </w:tblGrid>
      <w:tr w:rsidR="00B7045A" w:rsidTr="00AD7F40">
        <w:trPr>
          <w:trHeight w:val="295"/>
        </w:trPr>
        <w:tc>
          <w:tcPr>
            <w:tcW w:w="1985" w:type="dxa"/>
            <w:shd w:val="clear" w:color="auto" w:fill="94A3DE" w:themeFill="accent1" w:themeFillTint="99"/>
          </w:tcPr>
          <w:p w:rsidR="00B7045A" w:rsidRDefault="00B7045A" w:rsidP="00B23B13">
            <w:pPr>
              <w:pStyle w:val="Sansinterligne"/>
              <w:rPr>
                <w:sz w:val="24"/>
              </w:rPr>
            </w:pPr>
          </w:p>
        </w:tc>
        <w:tc>
          <w:tcPr>
            <w:tcW w:w="3818" w:type="dxa"/>
            <w:shd w:val="clear" w:color="auto" w:fill="94A3DE" w:themeFill="accent1" w:themeFillTint="99"/>
          </w:tcPr>
          <w:p w:rsidR="00B7045A" w:rsidRPr="008138F3" w:rsidRDefault="00B7045A" w:rsidP="00B23B13">
            <w:pPr>
              <w:pStyle w:val="Sansinterligne"/>
              <w:jc w:val="center"/>
              <w:rPr>
                <w:b/>
                <w:sz w:val="24"/>
              </w:rPr>
            </w:pPr>
            <w:r w:rsidRPr="008138F3">
              <w:rPr>
                <w:b/>
                <w:sz w:val="24"/>
              </w:rPr>
              <w:t>Maternelles</w:t>
            </w:r>
          </w:p>
        </w:tc>
        <w:tc>
          <w:tcPr>
            <w:tcW w:w="4220" w:type="dxa"/>
            <w:shd w:val="clear" w:color="auto" w:fill="94A3DE" w:themeFill="accent1" w:themeFillTint="99"/>
          </w:tcPr>
          <w:p w:rsidR="00B7045A" w:rsidRPr="008138F3" w:rsidRDefault="00B7045A" w:rsidP="00B23B13">
            <w:pPr>
              <w:pStyle w:val="Sansinterligne"/>
              <w:jc w:val="center"/>
              <w:rPr>
                <w:b/>
                <w:sz w:val="24"/>
              </w:rPr>
            </w:pPr>
            <w:r w:rsidRPr="008138F3">
              <w:rPr>
                <w:b/>
                <w:sz w:val="24"/>
              </w:rPr>
              <w:t>Elémentaires</w:t>
            </w:r>
          </w:p>
        </w:tc>
      </w:tr>
      <w:tr w:rsidR="00B7045A" w:rsidTr="00AD7F40">
        <w:trPr>
          <w:trHeight w:val="295"/>
        </w:trPr>
        <w:tc>
          <w:tcPr>
            <w:tcW w:w="1985" w:type="dxa"/>
          </w:tcPr>
          <w:p w:rsidR="00B7045A" w:rsidRDefault="00B7045A" w:rsidP="00B23B13">
            <w:pPr>
              <w:pStyle w:val="Sansinterligne"/>
              <w:rPr>
                <w:sz w:val="24"/>
              </w:rPr>
            </w:pPr>
            <w:r>
              <w:rPr>
                <w:sz w:val="24"/>
              </w:rPr>
              <w:t>Matériel</w:t>
            </w:r>
          </w:p>
        </w:tc>
        <w:tc>
          <w:tcPr>
            <w:tcW w:w="3818" w:type="dxa"/>
          </w:tcPr>
          <w:p w:rsidR="00B7045A" w:rsidRDefault="00B7045A" w:rsidP="00B23B13">
            <w:pPr>
              <w:pStyle w:val="Sansinterligne"/>
              <w:jc w:val="center"/>
              <w:rPr>
                <w:sz w:val="24"/>
              </w:rPr>
            </w:pPr>
            <w:r>
              <w:rPr>
                <w:sz w:val="24"/>
              </w:rPr>
              <w:t>100€</w:t>
            </w:r>
          </w:p>
        </w:tc>
        <w:tc>
          <w:tcPr>
            <w:tcW w:w="4220" w:type="dxa"/>
          </w:tcPr>
          <w:p w:rsidR="00B7045A" w:rsidRDefault="00B7045A" w:rsidP="00B23B13">
            <w:pPr>
              <w:pStyle w:val="Sansinterligne"/>
              <w:jc w:val="center"/>
              <w:rPr>
                <w:sz w:val="24"/>
              </w:rPr>
            </w:pPr>
            <w:r>
              <w:rPr>
                <w:sz w:val="24"/>
              </w:rPr>
              <w:t>655 €</w:t>
            </w:r>
          </w:p>
        </w:tc>
      </w:tr>
      <w:tr w:rsidR="00B7045A" w:rsidTr="00AD7F40">
        <w:trPr>
          <w:trHeight w:val="295"/>
        </w:trPr>
        <w:tc>
          <w:tcPr>
            <w:tcW w:w="1985" w:type="dxa"/>
          </w:tcPr>
          <w:p w:rsidR="00B7045A" w:rsidRDefault="00B7045A" w:rsidP="00B23B13">
            <w:pPr>
              <w:pStyle w:val="Sansinterligne"/>
              <w:rPr>
                <w:sz w:val="24"/>
              </w:rPr>
            </w:pPr>
            <w:r>
              <w:rPr>
                <w:sz w:val="24"/>
              </w:rPr>
              <w:t>Sorties</w:t>
            </w:r>
          </w:p>
        </w:tc>
        <w:tc>
          <w:tcPr>
            <w:tcW w:w="3818" w:type="dxa"/>
          </w:tcPr>
          <w:p w:rsidR="00B7045A" w:rsidRDefault="00B7045A" w:rsidP="00B23B13">
            <w:pPr>
              <w:pStyle w:val="Sansinterligne"/>
              <w:jc w:val="center"/>
              <w:rPr>
                <w:sz w:val="24"/>
              </w:rPr>
            </w:pPr>
            <w:r>
              <w:rPr>
                <w:sz w:val="24"/>
              </w:rPr>
              <w:t>400€</w:t>
            </w:r>
          </w:p>
        </w:tc>
        <w:tc>
          <w:tcPr>
            <w:tcW w:w="4220" w:type="dxa"/>
          </w:tcPr>
          <w:p w:rsidR="00B7045A" w:rsidRDefault="00B7045A" w:rsidP="00B23B13">
            <w:pPr>
              <w:pStyle w:val="Sansinterligne"/>
              <w:jc w:val="center"/>
              <w:rPr>
                <w:sz w:val="24"/>
              </w:rPr>
            </w:pPr>
            <w:r>
              <w:rPr>
                <w:sz w:val="24"/>
              </w:rPr>
              <w:t>400€</w:t>
            </w:r>
          </w:p>
        </w:tc>
      </w:tr>
      <w:tr w:rsidR="00B7045A" w:rsidTr="00AD7F40">
        <w:trPr>
          <w:trHeight w:val="316"/>
        </w:trPr>
        <w:tc>
          <w:tcPr>
            <w:tcW w:w="1985" w:type="dxa"/>
          </w:tcPr>
          <w:p w:rsidR="00B7045A" w:rsidRDefault="00B7045A" w:rsidP="00B23B13">
            <w:pPr>
              <w:pStyle w:val="Sansinterligne"/>
              <w:rPr>
                <w:sz w:val="24"/>
              </w:rPr>
            </w:pPr>
            <w:r>
              <w:rPr>
                <w:sz w:val="24"/>
              </w:rPr>
              <w:t>Intervenants</w:t>
            </w:r>
          </w:p>
        </w:tc>
        <w:tc>
          <w:tcPr>
            <w:tcW w:w="3818" w:type="dxa"/>
          </w:tcPr>
          <w:p w:rsidR="00B7045A" w:rsidRDefault="00B7045A" w:rsidP="00B23B13">
            <w:pPr>
              <w:pStyle w:val="Sansinterligne"/>
              <w:jc w:val="center"/>
              <w:rPr>
                <w:sz w:val="24"/>
              </w:rPr>
            </w:pPr>
            <w:r>
              <w:rPr>
                <w:sz w:val="24"/>
              </w:rPr>
              <w:t>450€</w:t>
            </w:r>
          </w:p>
        </w:tc>
        <w:tc>
          <w:tcPr>
            <w:tcW w:w="4220" w:type="dxa"/>
          </w:tcPr>
          <w:p w:rsidR="00B7045A" w:rsidRDefault="00B7045A" w:rsidP="00B23B13">
            <w:pPr>
              <w:pStyle w:val="Sansinterligne"/>
              <w:jc w:val="center"/>
              <w:rPr>
                <w:sz w:val="24"/>
              </w:rPr>
            </w:pPr>
            <w:r>
              <w:rPr>
                <w:sz w:val="24"/>
              </w:rPr>
              <w:t>400€</w:t>
            </w:r>
          </w:p>
        </w:tc>
      </w:tr>
      <w:tr w:rsidR="00B7045A" w:rsidTr="00AD7F40">
        <w:trPr>
          <w:trHeight w:val="295"/>
        </w:trPr>
        <w:tc>
          <w:tcPr>
            <w:tcW w:w="1985" w:type="dxa"/>
          </w:tcPr>
          <w:p w:rsidR="00B7045A" w:rsidRDefault="00B7045A" w:rsidP="00B23B13">
            <w:pPr>
              <w:pStyle w:val="Sansinterligne"/>
              <w:rPr>
                <w:sz w:val="24"/>
              </w:rPr>
            </w:pPr>
            <w:r>
              <w:rPr>
                <w:sz w:val="24"/>
              </w:rPr>
              <w:t>Transport</w:t>
            </w:r>
          </w:p>
        </w:tc>
        <w:tc>
          <w:tcPr>
            <w:tcW w:w="3818" w:type="dxa"/>
          </w:tcPr>
          <w:p w:rsidR="00B7045A" w:rsidRDefault="00B7045A" w:rsidP="00B23B13">
            <w:pPr>
              <w:pStyle w:val="Sansinterligne"/>
              <w:jc w:val="center"/>
              <w:rPr>
                <w:sz w:val="24"/>
              </w:rPr>
            </w:pPr>
            <w:r>
              <w:rPr>
                <w:sz w:val="24"/>
              </w:rPr>
              <w:t>700€</w:t>
            </w:r>
          </w:p>
        </w:tc>
        <w:tc>
          <w:tcPr>
            <w:tcW w:w="4220" w:type="dxa"/>
          </w:tcPr>
          <w:p w:rsidR="00B7045A" w:rsidRDefault="00B7045A" w:rsidP="00B23B13">
            <w:pPr>
              <w:pStyle w:val="Sansinterligne"/>
              <w:jc w:val="center"/>
              <w:rPr>
                <w:sz w:val="24"/>
              </w:rPr>
            </w:pPr>
            <w:r>
              <w:rPr>
                <w:sz w:val="24"/>
              </w:rPr>
              <w:t>800€</w:t>
            </w:r>
          </w:p>
        </w:tc>
      </w:tr>
      <w:tr w:rsidR="00B7045A" w:rsidTr="00AD7F40">
        <w:trPr>
          <w:trHeight w:val="295"/>
        </w:trPr>
        <w:tc>
          <w:tcPr>
            <w:tcW w:w="1985" w:type="dxa"/>
          </w:tcPr>
          <w:p w:rsidR="00B7045A" w:rsidRDefault="00B7045A" w:rsidP="00B23B13">
            <w:pPr>
              <w:pStyle w:val="Sansinterligne"/>
              <w:rPr>
                <w:sz w:val="24"/>
              </w:rPr>
            </w:pPr>
            <w:r>
              <w:rPr>
                <w:sz w:val="24"/>
              </w:rPr>
              <w:t>Alimentation</w:t>
            </w:r>
          </w:p>
        </w:tc>
        <w:tc>
          <w:tcPr>
            <w:tcW w:w="3818" w:type="dxa"/>
          </w:tcPr>
          <w:p w:rsidR="00B7045A" w:rsidRDefault="00B7045A" w:rsidP="00B23B13">
            <w:pPr>
              <w:pStyle w:val="Sansinterligne"/>
              <w:jc w:val="center"/>
              <w:rPr>
                <w:sz w:val="24"/>
              </w:rPr>
            </w:pPr>
            <w:r>
              <w:rPr>
                <w:sz w:val="24"/>
              </w:rPr>
              <w:t>20€</w:t>
            </w:r>
          </w:p>
        </w:tc>
        <w:tc>
          <w:tcPr>
            <w:tcW w:w="4220" w:type="dxa"/>
          </w:tcPr>
          <w:p w:rsidR="00B7045A" w:rsidRDefault="00B7045A" w:rsidP="00B23B13">
            <w:pPr>
              <w:pStyle w:val="Sansinterligne"/>
              <w:jc w:val="center"/>
              <w:rPr>
                <w:sz w:val="24"/>
              </w:rPr>
            </w:pPr>
            <w:r>
              <w:rPr>
                <w:sz w:val="24"/>
              </w:rPr>
              <w:t>0€</w:t>
            </w:r>
          </w:p>
        </w:tc>
      </w:tr>
      <w:tr w:rsidR="00B7045A" w:rsidTr="00AD7F40">
        <w:trPr>
          <w:trHeight w:val="295"/>
        </w:trPr>
        <w:tc>
          <w:tcPr>
            <w:tcW w:w="1985" w:type="dxa"/>
          </w:tcPr>
          <w:p w:rsidR="00B7045A" w:rsidRDefault="00B7045A" w:rsidP="00B23B13">
            <w:pPr>
              <w:pStyle w:val="Sansinterligne"/>
              <w:rPr>
                <w:sz w:val="24"/>
              </w:rPr>
            </w:pPr>
            <w:r>
              <w:rPr>
                <w:sz w:val="24"/>
              </w:rPr>
              <w:t>Pharmacie</w:t>
            </w:r>
          </w:p>
        </w:tc>
        <w:tc>
          <w:tcPr>
            <w:tcW w:w="3818" w:type="dxa"/>
          </w:tcPr>
          <w:p w:rsidR="00B7045A" w:rsidRDefault="00B7045A" w:rsidP="00B23B13">
            <w:pPr>
              <w:pStyle w:val="Sansinterligne"/>
              <w:jc w:val="center"/>
              <w:rPr>
                <w:sz w:val="24"/>
              </w:rPr>
            </w:pPr>
            <w:r>
              <w:rPr>
                <w:sz w:val="24"/>
              </w:rPr>
              <w:t>0€</w:t>
            </w:r>
          </w:p>
        </w:tc>
        <w:tc>
          <w:tcPr>
            <w:tcW w:w="4220" w:type="dxa"/>
          </w:tcPr>
          <w:p w:rsidR="00B7045A" w:rsidRDefault="00B7045A" w:rsidP="00B23B13">
            <w:pPr>
              <w:pStyle w:val="Sansinterligne"/>
              <w:jc w:val="center"/>
              <w:rPr>
                <w:sz w:val="24"/>
              </w:rPr>
            </w:pPr>
            <w:r>
              <w:rPr>
                <w:sz w:val="24"/>
              </w:rPr>
              <w:t>0€</w:t>
            </w:r>
          </w:p>
        </w:tc>
      </w:tr>
    </w:tbl>
    <w:p w:rsidR="00B7045A" w:rsidRDefault="00B7045A" w:rsidP="00377367">
      <w:pPr>
        <w:pStyle w:val="NormalWeb"/>
        <w:spacing w:before="0" w:beforeAutospacing="0" w:after="0" w:afterAutospacing="0"/>
        <w:ind w:firstLine="360"/>
        <w:rPr>
          <w:rFonts w:asciiTheme="minorHAnsi" w:hAnsiTheme="minorHAnsi" w:cstheme="minorHAnsi"/>
          <w:szCs w:val="22"/>
        </w:rPr>
      </w:pPr>
    </w:p>
    <w:p w:rsidR="00B23B13" w:rsidRDefault="00B23B13" w:rsidP="00377367">
      <w:pPr>
        <w:pStyle w:val="NormalWeb"/>
        <w:spacing w:before="0" w:beforeAutospacing="0" w:after="0" w:afterAutospacing="0"/>
        <w:ind w:firstLine="360"/>
        <w:rPr>
          <w:rFonts w:asciiTheme="minorHAnsi" w:hAnsiTheme="minorHAnsi" w:cstheme="minorHAnsi"/>
          <w:szCs w:val="22"/>
        </w:rPr>
      </w:pPr>
    </w:p>
    <w:p w:rsidR="00B23B13" w:rsidRDefault="00B23B13" w:rsidP="00377367">
      <w:pPr>
        <w:pStyle w:val="NormalWeb"/>
        <w:spacing w:before="0" w:beforeAutospacing="0" w:after="0" w:afterAutospacing="0"/>
        <w:ind w:firstLine="360"/>
        <w:rPr>
          <w:rFonts w:asciiTheme="minorHAnsi" w:hAnsiTheme="minorHAnsi" w:cstheme="minorHAnsi"/>
          <w:szCs w:val="22"/>
        </w:rPr>
      </w:pPr>
    </w:p>
    <w:p w:rsidR="00B23B13" w:rsidRDefault="00B23B13" w:rsidP="00377367">
      <w:pPr>
        <w:pStyle w:val="NormalWeb"/>
        <w:spacing w:before="0" w:beforeAutospacing="0" w:after="0" w:afterAutospacing="0"/>
        <w:ind w:firstLine="360"/>
        <w:rPr>
          <w:rFonts w:asciiTheme="minorHAnsi" w:hAnsiTheme="minorHAnsi" w:cstheme="minorHAnsi"/>
          <w:szCs w:val="22"/>
        </w:rPr>
      </w:pPr>
    </w:p>
    <w:p w:rsidR="00B23B13" w:rsidRDefault="00B23B13" w:rsidP="00377367">
      <w:pPr>
        <w:pStyle w:val="NormalWeb"/>
        <w:spacing w:before="0" w:beforeAutospacing="0" w:after="0" w:afterAutospacing="0"/>
        <w:ind w:firstLine="360"/>
        <w:rPr>
          <w:rFonts w:asciiTheme="minorHAnsi" w:hAnsiTheme="minorHAnsi" w:cstheme="minorHAnsi"/>
          <w:szCs w:val="22"/>
        </w:rPr>
      </w:pPr>
    </w:p>
    <w:p w:rsidR="00B23B13" w:rsidRDefault="00B23B13" w:rsidP="00377367">
      <w:pPr>
        <w:pStyle w:val="NormalWeb"/>
        <w:spacing w:before="0" w:beforeAutospacing="0" w:after="0" w:afterAutospacing="0"/>
        <w:ind w:firstLine="360"/>
        <w:rPr>
          <w:rFonts w:asciiTheme="minorHAnsi" w:hAnsiTheme="minorHAnsi" w:cstheme="minorHAnsi"/>
          <w:szCs w:val="22"/>
        </w:rPr>
      </w:pPr>
    </w:p>
    <w:p w:rsidR="00B23B13" w:rsidRDefault="00B23B13" w:rsidP="00377367">
      <w:pPr>
        <w:pStyle w:val="NormalWeb"/>
        <w:spacing w:before="0" w:beforeAutospacing="0" w:after="0" w:afterAutospacing="0"/>
        <w:ind w:firstLine="360"/>
        <w:rPr>
          <w:rFonts w:asciiTheme="minorHAnsi" w:hAnsiTheme="minorHAnsi" w:cstheme="minorHAnsi"/>
          <w:szCs w:val="22"/>
        </w:rPr>
      </w:pPr>
    </w:p>
    <w:p w:rsidR="00B23B13" w:rsidRDefault="00B23B13" w:rsidP="00377367">
      <w:pPr>
        <w:pStyle w:val="NormalWeb"/>
        <w:spacing w:before="0" w:beforeAutospacing="0" w:after="0" w:afterAutospacing="0"/>
        <w:ind w:firstLine="360"/>
        <w:rPr>
          <w:rFonts w:asciiTheme="minorHAnsi" w:hAnsiTheme="minorHAnsi" w:cstheme="minorHAnsi"/>
          <w:szCs w:val="22"/>
        </w:rPr>
      </w:pPr>
    </w:p>
    <w:p w:rsidR="00B23B13" w:rsidRDefault="00B23B13" w:rsidP="00377367">
      <w:pPr>
        <w:pStyle w:val="NormalWeb"/>
        <w:spacing w:before="0" w:beforeAutospacing="0" w:after="0" w:afterAutospacing="0"/>
        <w:ind w:firstLine="360"/>
        <w:rPr>
          <w:rFonts w:asciiTheme="minorHAnsi" w:hAnsiTheme="minorHAnsi" w:cstheme="minorHAnsi"/>
          <w:szCs w:val="22"/>
        </w:rPr>
      </w:pPr>
    </w:p>
    <w:p w:rsidR="00B23B13" w:rsidRPr="008138F3" w:rsidRDefault="00B23B13" w:rsidP="00B23B13">
      <w:pPr>
        <w:pBdr>
          <w:top w:val="single" w:sz="4" w:space="10" w:color="4E67C8" w:themeColor="accent1"/>
          <w:bottom w:val="single" w:sz="4" w:space="10" w:color="4E67C8" w:themeColor="accent1"/>
        </w:pBdr>
        <w:spacing w:before="360" w:after="360"/>
        <w:ind w:left="864" w:right="864"/>
        <w:jc w:val="center"/>
        <w:rPr>
          <w:rFonts w:cstheme="minorHAnsi"/>
          <w:bCs/>
          <w:color w:val="4E67C8" w:themeColor="accent1"/>
          <w:kern w:val="24"/>
          <w:sz w:val="52"/>
          <w:szCs w:val="40"/>
        </w:rPr>
      </w:pPr>
      <w:r>
        <w:rPr>
          <w:rFonts w:cstheme="minorHAnsi"/>
          <w:bCs/>
          <w:color w:val="4E67C8" w:themeColor="accent1"/>
          <w:kern w:val="24"/>
          <w:sz w:val="52"/>
          <w:szCs w:val="40"/>
        </w:rPr>
        <w:lastRenderedPageBreak/>
        <w:t>Les objectifs : Printemps 2026</w:t>
      </w:r>
    </w:p>
    <w:p w:rsidR="00B23B13" w:rsidRPr="00527FEF" w:rsidRDefault="00B23B13" w:rsidP="00B23B13">
      <w:pPr>
        <w:pStyle w:val="NormalWeb"/>
        <w:spacing w:before="0" w:beforeAutospacing="0" w:after="0" w:afterAutospacing="0"/>
        <w:ind w:left="720"/>
        <w:rPr>
          <w:rFonts w:asciiTheme="minorHAnsi" w:hAnsiTheme="minorHAnsi" w:cstheme="minorHAnsi"/>
          <w:bCs/>
        </w:rPr>
      </w:pPr>
      <w:r w:rsidRPr="00527FEF">
        <w:rPr>
          <w:rFonts w:asciiTheme="minorHAnsi" w:hAnsiTheme="minorHAnsi" w:cstheme="minorHAnsi"/>
          <w:szCs w:val="22"/>
        </w:rPr>
        <w:t xml:space="preserve">Afin de </w:t>
      </w:r>
      <w:r w:rsidRPr="00527FEF">
        <w:rPr>
          <w:rFonts w:asciiTheme="minorHAnsi" w:hAnsiTheme="minorHAnsi" w:cstheme="minorHAnsi"/>
          <w:b/>
          <w:bCs/>
        </w:rPr>
        <w:t xml:space="preserve">Renforcer la cohérence éducative entre le projet des écoles et les projets périscolaires, extrascolaires et culturels (PEDT), </w:t>
      </w:r>
      <w:r w:rsidRPr="00527FEF">
        <w:rPr>
          <w:rFonts w:asciiTheme="minorHAnsi" w:hAnsiTheme="minorHAnsi" w:cstheme="minorHAnsi"/>
        </w:rPr>
        <w:t>et également</w:t>
      </w:r>
      <w:r w:rsidRPr="00527FEF">
        <w:rPr>
          <w:rFonts w:asciiTheme="minorHAnsi" w:hAnsiTheme="minorHAnsi" w:cstheme="minorHAnsi"/>
          <w:szCs w:val="22"/>
        </w:rPr>
        <w:t xml:space="preserve"> </w:t>
      </w:r>
      <w:r w:rsidRPr="00527FEF">
        <w:rPr>
          <w:rFonts w:asciiTheme="minorHAnsi" w:hAnsiTheme="minorHAnsi" w:cstheme="minorHAnsi"/>
          <w:b/>
          <w:bCs/>
        </w:rPr>
        <w:t xml:space="preserve">Mieux répondre aux attentes de la petite enfance à l’adolescence (PEDT) </w:t>
      </w:r>
      <w:r w:rsidRPr="00527FEF">
        <w:rPr>
          <w:rFonts w:asciiTheme="minorHAnsi" w:hAnsiTheme="minorHAnsi" w:cstheme="minorHAnsi"/>
          <w:bCs/>
        </w:rPr>
        <w:t>nous avons établi les objectifs suivants :</w:t>
      </w:r>
    </w:p>
    <w:p w:rsidR="00B23B13" w:rsidRDefault="00B23B13" w:rsidP="00B23B13">
      <w:pPr>
        <w:pStyle w:val="NormalWeb"/>
        <w:spacing w:before="0" w:beforeAutospacing="0" w:after="0" w:afterAutospacing="0"/>
        <w:ind w:left="720"/>
        <w:rPr>
          <w:rFonts w:asciiTheme="majorHAnsi" w:hAnsiTheme="majorHAnsi" w:cstheme="majorHAnsi"/>
          <w:sz w:val="22"/>
          <w:szCs w:val="22"/>
        </w:rPr>
      </w:pPr>
    </w:p>
    <w:tbl>
      <w:tblPr>
        <w:tblStyle w:val="Grilledutableau"/>
        <w:tblW w:w="0" w:type="auto"/>
        <w:tblInd w:w="720" w:type="dxa"/>
        <w:tblLook w:val="04A0" w:firstRow="1" w:lastRow="0" w:firstColumn="1" w:lastColumn="0" w:noHBand="0" w:noVBand="1"/>
      </w:tblPr>
      <w:tblGrid>
        <w:gridCol w:w="9304"/>
      </w:tblGrid>
      <w:tr w:rsidR="00B23B13" w:rsidRPr="00527FEF" w:rsidTr="00B23B13">
        <w:tc>
          <w:tcPr>
            <w:tcW w:w="9304" w:type="dxa"/>
            <w:shd w:val="clear" w:color="auto" w:fill="5ECCF3" w:themeFill="accent2"/>
          </w:tcPr>
          <w:p w:rsidR="00B23B13" w:rsidRPr="00527FEF" w:rsidRDefault="00B23B13" w:rsidP="00B23B1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général n°1</w:t>
            </w:r>
          </w:p>
          <w:p w:rsidR="00B23B13" w:rsidRPr="00527FEF" w:rsidRDefault="00B23B13" w:rsidP="00B23B1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Renforcer le respect et la bienveillance dans la vie collective</w:t>
            </w:r>
          </w:p>
        </w:tc>
      </w:tr>
      <w:tr w:rsidR="00B23B13" w:rsidRPr="00527FEF" w:rsidTr="00B23B13">
        <w:tc>
          <w:tcPr>
            <w:tcW w:w="9304" w:type="dxa"/>
            <w:shd w:val="clear" w:color="auto" w:fill="BEEAFA" w:themeFill="accent2" w:themeFillTint="66"/>
          </w:tcPr>
          <w:p w:rsidR="00B23B13" w:rsidRPr="00527FEF" w:rsidRDefault="00B23B13" w:rsidP="00B23B1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opérationnel n°1.1</w:t>
            </w:r>
          </w:p>
          <w:p w:rsidR="00B23B13" w:rsidRPr="00527FEF" w:rsidRDefault="00B23B13" w:rsidP="00B23B1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Sensibiliser les enfants aux effets de la moquerie</w:t>
            </w:r>
          </w:p>
        </w:tc>
      </w:tr>
      <w:tr w:rsidR="00B23B13" w:rsidRPr="00527FEF" w:rsidTr="00B23B13">
        <w:tc>
          <w:tcPr>
            <w:tcW w:w="9304" w:type="dxa"/>
            <w:shd w:val="clear" w:color="auto" w:fill="BEEAFA" w:themeFill="accent2" w:themeFillTint="66"/>
          </w:tcPr>
          <w:p w:rsidR="00B23B13" w:rsidRPr="00527FEF" w:rsidRDefault="00B23B13" w:rsidP="00B23B1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opérationnel n°1.2</w:t>
            </w:r>
          </w:p>
          <w:p w:rsidR="00B23B13" w:rsidRPr="00527FEF" w:rsidRDefault="00B23B13" w:rsidP="00B23B1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Encourager la coopération plutôt que la compétition</w:t>
            </w:r>
          </w:p>
        </w:tc>
      </w:tr>
    </w:tbl>
    <w:p w:rsidR="00B23B13" w:rsidRPr="00527FEF" w:rsidRDefault="00B23B13" w:rsidP="00B23B13">
      <w:pPr>
        <w:pStyle w:val="NormalWeb"/>
        <w:spacing w:before="0" w:beforeAutospacing="0" w:after="0" w:afterAutospacing="0"/>
        <w:rPr>
          <w:rFonts w:asciiTheme="minorHAnsi" w:hAnsiTheme="minorHAnsi" w:cstheme="minorHAnsi"/>
          <w:szCs w:val="22"/>
        </w:rPr>
      </w:pPr>
    </w:p>
    <w:tbl>
      <w:tblPr>
        <w:tblStyle w:val="Grilledutableau"/>
        <w:tblW w:w="0" w:type="auto"/>
        <w:tblInd w:w="720" w:type="dxa"/>
        <w:tblLook w:val="04A0" w:firstRow="1" w:lastRow="0" w:firstColumn="1" w:lastColumn="0" w:noHBand="0" w:noVBand="1"/>
      </w:tblPr>
      <w:tblGrid>
        <w:gridCol w:w="9304"/>
      </w:tblGrid>
      <w:tr w:rsidR="00B23B13" w:rsidRPr="00527FEF" w:rsidTr="00810D09">
        <w:tc>
          <w:tcPr>
            <w:tcW w:w="9304" w:type="dxa"/>
            <w:shd w:val="clear" w:color="auto" w:fill="F68C7B" w:themeFill="accent6" w:themeFillTint="99"/>
          </w:tcPr>
          <w:p w:rsidR="00B23B13" w:rsidRPr="00527FEF" w:rsidRDefault="00B23B13" w:rsidP="00B23B1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général n°2</w:t>
            </w:r>
          </w:p>
          <w:p w:rsidR="00B23B13" w:rsidRPr="00527FEF" w:rsidRDefault="00B23B13" w:rsidP="00B23B1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Renforcer la confiance en soi</w:t>
            </w:r>
          </w:p>
        </w:tc>
      </w:tr>
      <w:tr w:rsidR="00B23B13" w:rsidRPr="00527FEF" w:rsidTr="00810D09">
        <w:tc>
          <w:tcPr>
            <w:tcW w:w="9304" w:type="dxa"/>
            <w:shd w:val="clear" w:color="auto" w:fill="F9B2A7" w:themeFill="accent6" w:themeFillTint="66"/>
          </w:tcPr>
          <w:p w:rsidR="00B23B13" w:rsidRPr="00527FEF" w:rsidRDefault="00B23B13" w:rsidP="00B23B1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opérationnel n°2.1</w:t>
            </w:r>
          </w:p>
          <w:p w:rsidR="00B23B13" w:rsidRPr="00527FEF" w:rsidRDefault="00B23B13" w:rsidP="00B23B1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Créer un climat sécurisant où l’enfant peut essayer, se tromper et recommencer sans craint du jugement</w:t>
            </w:r>
          </w:p>
        </w:tc>
      </w:tr>
      <w:tr w:rsidR="00B23B13" w:rsidRPr="00527FEF" w:rsidTr="00810D09">
        <w:tc>
          <w:tcPr>
            <w:tcW w:w="9304" w:type="dxa"/>
            <w:shd w:val="clear" w:color="auto" w:fill="F9B2A7" w:themeFill="accent6" w:themeFillTint="66"/>
          </w:tcPr>
          <w:p w:rsidR="00B23B13" w:rsidRPr="00527FEF" w:rsidRDefault="00B23B13" w:rsidP="00B23B1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opérationnel n°2.2</w:t>
            </w:r>
          </w:p>
          <w:p w:rsidR="00B23B13" w:rsidRPr="00527FEF" w:rsidRDefault="00B23B13" w:rsidP="00B23B1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Encourage l’entraide entre les enfants pour développer une image positive de soi au sein du groupe</w:t>
            </w:r>
          </w:p>
        </w:tc>
      </w:tr>
    </w:tbl>
    <w:p w:rsidR="00B23B13" w:rsidRPr="00527FEF" w:rsidRDefault="00B23B13" w:rsidP="00B23B13">
      <w:pPr>
        <w:pStyle w:val="NormalWeb"/>
        <w:spacing w:before="0" w:beforeAutospacing="0" w:after="0" w:afterAutospacing="0"/>
        <w:rPr>
          <w:rFonts w:asciiTheme="minorHAnsi" w:hAnsiTheme="minorHAnsi" w:cstheme="minorHAnsi"/>
          <w:szCs w:val="22"/>
        </w:rPr>
      </w:pPr>
    </w:p>
    <w:tbl>
      <w:tblPr>
        <w:tblStyle w:val="Grilledutableau"/>
        <w:tblW w:w="0" w:type="auto"/>
        <w:tblInd w:w="720" w:type="dxa"/>
        <w:tblLook w:val="04A0" w:firstRow="1" w:lastRow="0" w:firstColumn="1" w:lastColumn="0" w:noHBand="0" w:noVBand="1"/>
      </w:tblPr>
      <w:tblGrid>
        <w:gridCol w:w="9304"/>
      </w:tblGrid>
      <w:tr w:rsidR="00B23B13" w:rsidRPr="00527FEF" w:rsidTr="00810D09">
        <w:tc>
          <w:tcPr>
            <w:tcW w:w="9304" w:type="dxa"/>
            <w:shd w:val="clear" w:color="auto" w:fill="B8C1E9" w:themeFill="accent1" w:themeFillTint="66"/>
          </w:tcPr>
          <w:p w:rsidR="00B23B13" w:rsidRPr="00527FEF" w:rsidRDefault="00B23B13" w:rsidP="00B23B1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général n°3</w:t>
            </w:r>
          </w:p>
          <w:p w:rsidR="00B23B13" w:rsidRPr="00527FEF" w:rsidRDefault="00B23B13" w:rsidP="00B23B1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Nourrir l’imaginaire et la créativité des enfants</w:t>
            </w:r>
          </w:p>
        </w:tc>
      </w:tr>
      <w:tr w:rsidR="00B23B13" w:rsidRPr="00527FEF" w:rsidTr="00810D09">
        <w:tc>
          <w:tcPr>
            <w:tcW w:w="9304" w:type="dxa"/>
            <w:shd w:val="clear" w:color="auto" w:fill="DBE0F4" w:themeFill="accent1" w:themeFillTint="33"/>
          </w:tcPr>
          <w:p w:rsidR="00B23B13" w:rsidRPr="00527FEF" w:rsidRDefault="00B23B13" w:rsidP="00B23B1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opérationnel n°3.1</w:t>
            </w:r>
          </w:p>
          <w:p w:rsidR="00B23B13" w:rsidRPr="00527FEF" w:rsidRDefault="00B23B13" w:rsidP="00B23B1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Créer et animer un univers thématique</w:t>
            </w:r>
            <w:r w:rsidR="0061111D">
              <w:rPr>
                <w:rFonts w:asciiTheme="minorHAnsi" w:hAnsiTheme="minorHAnsi" w:cstheme="minorHAnsi"/>
                <w:b/>
                <w:szCs w:val="22"/>
              </w:rPr>
              <w:t xml:space="preserve"> immersif</w:t>
            </w:r>
          </w:p>
        </w:tc>
      </w:tr>
      <w:tr w:rsidR="00B23B13" w:rsidRPr="00527FEF" w:rsidTr="00810D09">
        <w:tc>
          <w:tcPr>
            <w:tcW w:w="9304" w:type="dxa"/>
            <w:shd w:val="clear" w:color="auto" w:fill="DBE0F4" w:themeFill="accent1" w:themeFillTint="33"/>
          </w:tcPr>
          <w:p w:rsidR="00B23B13" w:rsidRPr="00527FEF" w:rsidRDefault="00B23B13" w:rsidP="00B23B13">
            <w:pPr>
              <w:pStyle w:val="NormalWeb"/>
              <w:spacing w:before="0" w:beforeAutospacing="0" w:after="0" w:afterAutospacing="0"/>
              <w:jc w:val="center"/>
              <w:rPr>
                <w:rFonts w:asciiTheme="minorHAnsi" w:hAnsiTheme="minorHAnsi" w:cstheme="minorHAnsi"/>
                <w:szCs w:val="22"/>
              </w:rPr>
            </w:pPr>
            <w:r w:rsidRPr="00527FEF">
              <w:rPr>
                <w:rFonts w:asciiTheme="minorHAnsi" w:hAnsiTheme="minorHAnsi" w:cstheme="minorHAnsi"/>
                <w:szCs w:val="22"/>
              </w:rPr>
              <w:t>Objectif opérationnel n°3.2</w:t>
            </w:r>
          </w:p>
          <w:p w:rsidR="00B23B13" w:rsidRPr="00527FEF" w:rsidRDefault="0061111D" w:rsidP="00B23B13">
            <w:pPr>
              <w:pStyle w:val="NormalWeb"/>
              <w:spacing w:before="0" w:beforeAutospacing="0" w:after="0" w:afterAutospacing="0"/>
              <w:jc w:val="center"/>
              <w:rPr>
                <w:rFonts w:asciiTheme="minorHAnsi" w:hAnsiTheme="minorHAnsi" w:cstheme="minorHAnsi"/>
                <w:b/>
                <w:szCs w:val="22"/>
              </w:rPr>
            </w:pPr>
            <w:r>
              <w:rPr>
                <w:rFonts w:asciiTheme="minorHAnsi" w:hAnsiTheme="minorHAnsi" w:cstheme="minorHAnsi"/>
                <w:b/>
                <w:szCs w:val="22"/>
              </w:rPr>
              <w:t>Proposer régulièrement des activités favorisant l’expression créative</w:t>
            </w:r>
          </w:p>
        </w:tc>
      </w:tr>
    </w:tbl>
    <w:p w:rsidR="00B23B13" w:rsidRPr="00377367" w:rsidRDefault="00B23B13" w:rsidP="00B23B13">
      <w:pPr>
        <w:pStyle w:val="NormalWeb"/>
        <w:spacing w:before="0" w:beforeAutospacing="0" w:after="0" w:afterAutospacing="0"/>
        <w:ind w:firstLine="360"/>
        <w:rPr>
          <w:rFonts w:asciiTheme="minorHAnsi" w:hAnsiTheme="minorHAnsi" w:cstheme="minorHAnsi"/>
          <w:sz w:val="22"/>
          <w:szCs w:val="22"/>
        </w:rPr>
      </w:pPr>
      <w:r w:rsidRPr="00377367">
        <w:rPr>
          <w:rFonts w:asciiTheme="minorHAnsi" w:hAnsiTheme="minorHAnsi" w:cstheme="minorHAnsi"/>
          <w:sz w:val="22"/>
          <w:szCs w:val="22"/>
        </w:rPr>
        <w:t>Ces objectifs sont basés sur plusieurs observations réalisées précédemment :</w:t>
      </w:r>
    </w:p>
    <w:p w:rsidR="00B23B13" w:rsidRPr="00377367" w:rsidRDefault="00B23B13" w:rsidP="00B23B13">
      <w:pPr>
        <w:pStyle w:val="NormalWeb"/>
        <w:numPr>
          <w:ilvl w:val="0"/>
          <w:numId w:val="18"/>
        </w:numPr>
        <w:spacing w:before="0" w:beforeAutospacing="0" w:after="0" w:afterAutospacing="0"/>
        <w:rPr>
          <w:rFonts w:asciiTheme="minorHAnsi" w:hAnsiTheme="minorHAnsi" w:cstheme="minorHAnsi"/>
          <w:sz w:val="22"/>
          <w:szCs w:val="22"/>
        </w:rPr>
      </w:pPr>
      <w:r w:rsidRPr="00377367">
        <w:rPr>
          <w:rFonts w:asciiTheme="minorHAnsi" w:hAnsiTheme="minorHAnsi" w:cstheme="minorHAnsi"/>
          <w:sz w:val="22"/>
          <w:szCs w:val="22"/>
        </w:rPr>
        <w:t>Réunion d’équipe</w:t>
      </w:r>
    </w:p>
    <w:p w:rsidR="00B23B13" w:rsidRPr="00377367" w:rsidRDefault="00B23B13" w:rsidP="00B23B13">
      <w:pPr>
        <w:pStyle w:val="NormalWeb"/>
        <w:numPr>
          <w:ilvl w:val="0"/>
          <w:numId w:val="18"/>
        </w:numPr>
        <w:spacing w:before="0" w:beforeAutospacing="0" w:after="0" w:afterAutospacing="0"/>
        <w:rPr>
          <w:rFonts w:asciiTheme="minorHAnsi" w:hAnsiTheme="minorHAnsi" w:cstheme="minorHAnsi"/>
          <w:sz w:val="22"/>
          <w:szCs w:val="22"/>
        </w:rPr>
      </w:pPr>
      <w:r w:rsidRPr="00377367">
        <w:rPr>
          <w:rFonts w:asciiTheme="minorHAnsi" w:hAnsiTheme="minorHAnsi" w:cstheme="minorHAnsi"/>
          <w:sz w:val="22"/>
          <w:szCs w:val="22"/>
        </w:rPr>
        <w:t xml:space="preserve">Bilan des vacances </w:t>
      </w:r>
    </w:p>
    <w:p w:rsidR="00B23B13" w:rsidRPr="00377367" w:rsidRDefault="00B23B13" w:rsidP="00B23B13">
      <w:pPr>
        <w:pStyle w:val="NormalWeb"/>
        <w:numPr>
          <w:ilvl w:val="0"/>
          <w:numId w:val="18"/>
        </w:numPr>
        <w:spacing w:before="0" w:beforeAutospacing="0" w:after="0" w:afterAutospacing="0"/>
        <w:rPr>
          <w:rFonts w:asciiTheme="minorHAnsi" w:hAnsiTheme="minorHAnsi" w:cstheme="minorHAnsi"/>
          <w:sz w:val="22"/>
          <w:szCs w:val="22"/>
        </w:rPr>
      </w:pPr>
      <w:r w:rsidRPr="00377367">
        <w:rPr>
          <w:rFonts w:asciiTheme="minorHAnsi" w:hAnsiTheme="minorHAnsi" w:cstheme="minorHAnsi"/>
          <w:sz w:val="22"/>
          <w:szCs w:val="22"/>
        </w:rPr>
        <w:t>Retours des animateurs</w:t>
      </w:r>
    </w:p>
    <w:p w:rsidR="00B23B13" w:rsidRPr="00377367" w:rsidRDefault="00B23B13" w:rsidP="00B23B13">
      <w:pPr>
        <w:pStyle w:val="NormalWeb"/>
        <w:numPr>
          <w:ilvl w:val="0"/>
          <w:numId w:val="18"/>
        </w:numPr>
        <w:spacing w:before="0" w:beforeAutospacing="0" w:after="0" w:afterAutospacing="0"/>
        <w:rPr>
          <w:rFonts w:asciiTheme="minorHAnsi" w:hAnsiTheme="minorHAnsi" w:cstheme="minorHAnsi"/>
          <w:sz w:val="22"/>
          <w:szCs w:val="22"/>
        </w:rPr>
      </w:pPr>
      <w:r w:rsidRPr="00377367">
        <w:rPr>
          <w:rFonts w:asciiTheme="minorHAnsi" w:hAnsiTheme="minorHAnsi" w:cstheme="minorHAnsi"/>
          <w:sz w:val="22"/>
          <w:szCs w:val="22"/>
        </w:rPr>
        <w:t>Retours des directeurs</w:t>
      </w:r>
    </w:p>
    <w:p w:rsidR="00B23B13" w:rsidRPr="00377367" w:rsidRDefault="00B23B13" w:rsidP="00B23B13">
      <w:pPr>
        <w:pStyle w:val="NormalWeb"/>
        <w:numPr>
          <w:ilvl w:val="0"/>
          <w:numId w:val="18"/>
        </w:numPr>
        <w:spacing w:before="0" w:beforeAutospacing="0" w:after="0" w:afterAutospacing="0"/>
        <w:rPr>
          <w:rFonts w:asciiTheme="minorHAnsi" w:hAnsiTheme="minorHAnsi" w:cstheme="minorHAnsi"/>
          <w:sz w:val="22"/>
          <w:szCs w:val="22"/>
        </w:rPr>
      </w:pPr>
      <w:r w:rsidRPr="00377367">
        <w:rPr>
          <w:rFonts w:asciiTheme="minorHAnsi" w:hAnsiTheme="minorHAnsi" w:cstheme="minorHAnsi"/>
          <w:sz w:val="22"/>
          <w:szCs w:val="22"/>
        </w:rPr>
        <w:t>Bilan des enfants lors des goûters</w:t>
      </w:r>
    </w:p>
    <w:p w:rsidR="00B23B13" w:rsidRDefault="00B23B13" w:rsidP="00B23B13">
      <w:pPr>
        <w:pStyle w:val="NormalWeb"/>
        <w:numPr>
          <w:ilvl w:val="0"/>
          <w:numId w:val="18"/>
        </w:numPr>
        <w:spacing w:before="0" w:beforeAutospacing="0" w:after="0" w:afterAutospacing="0"/>
        <w:rPr>
          <w:rFonts w:asciiTheme="minorHAnsi" w:hAnsiTheme="minorHAnsi" w:cstheme="minorHAnsi"/>
          <w:sz w:val="22"/>
          <w:szCs w:val="22"/>
        </w:rPr>
      </w:pPr>
      <w:r w:rsidRPr="00377367">
        <w:rPr>
          <w:rFonts w:asciiTheme="minorHAnsi" w:hAnsiTheme="minorHAnsi" w:cstheme="minorHAnsi"/>
          <w:sz w:val="22"/>
          <w:szCs w:val="22"/>
        </w:rPr>
        <w:t>Bilan des familles lors des temps d’accuei</w:t>
      </w:r>
      <w:r>
        <w:rPr>
          <w:rFonts w:asciiTheme="minorHAnsi" w:hAnsiTheme="minorHAnsi" w:cstheme="minorHAnsi"/>
          <w:sz w:val="22"/>
          <w:szCs w:val="22"/>
        </w:rPr>
        <w:t>l</w:t>
      </w:r>
    </w:p>
    <w:p w:rsidR="0061111D" w:rsidRDefault="0061111D" w:rsidP="0061111D">
      <w:pPr>
        <w:pStyle w:val="NormalWeb"/>
        <w:spacing w:before="0" w:beforeAutospacing="0" w:after="0" w:afterAutospacing="0"/>
        <w:rPr>
          <w:rFonts w:asciiTheme="minorHAnsi" w:hAnsiTheme="minorHAnsi" w:cstheme="minorHAnsi"/>
          <w:sz w:val="22"/>
          <w:szCs w:val="22"/>
        </w:rPr>
      </w:pPr>
    </w:p>
    <w:p w:rsidR="0061111D" w:rsidRPr="00B7045A" w:rsidRDefault="0061111D" w:rsidP="0061111D">
      <w:pPr>
        <w:pStyle w:val="NormalWeb"/>
        <w:spacing w:before="0" w:beforeAutospacing="0" w:after="0" w:afterAutospacing="0"/>
        <w:rPr>
          <w:rFonts w:asciiTheme="minorHAnsi" w:hAnsiTheme="minorHAnsi" w:cstheme="minorHAnsi"/>
          <w:sz w:val="22"/>
          <w:szCs w:val="22"/>
        </w:rPr>
      </w:pPr>
    </w:p>
    <w:p w:rsidR="00B23B13" w:rsidRPr="00B7045A" w:rsidRDefault="00B23B13" w:rsidP="00B23B13">
      <w:pPr>
        <w:pStyle w:val="NormalWeb"/>
        <w:spacing w:before="0" w:beforeAutospacing="0" w:after="0" w:afterAutospacing="0"/>
        <w:ind w:firstLine="360"/>
        <w:rPr>
          <w:rFonts w:asciiTheme="minorHAnsi" w:hAnsiTheme="minorHAnsi" w:cstheme="minorHAnsi"/>
          <w:szCs w:val="22"/>
          <w:u w:val="single"/>
        </w:rPr>
      </w:pPr>
      <w:r w:rsidRPr="00B7045A">
        <w:rPr>
          <w:rFonts w:asciiTheme="minorHAnsi" w:hAnsiTheme="minorHAnsi" w:cstheme="minorHAnsi"/>
          <w:szCs w:val="22"/>
          <w:u w:val="single"/>
        </w:rPr>
        <w:lastRenderedPageBreak/>
        <w:t>Répartition des équipes pour cette période :</w:t>
      </w:r>
    </w:p>
    <w:p w:rsidR="00B23B13" w:rsidRPr="00B7045A" w:rsidRDefault="00B23B13" w:rsidP="00B23B13">
      <w:pPr>
        <w:pStyle w:val="NormalWeb"/>
        <w:spacing w:before="0" w:beforeAutospacing="0" w:after="0" w:afterAutospacing="0"/>
        <w:ind w:firstLine="360"/>
        <w:rPr>
          <w:rFonts w:asciiTheme="minorHAnsi" w:hAnsiTheme="minorHAnsi" w:cstheme="minorHAnsi"/>
          <w:szCs w:val="22"/>
        </w:rPr>
      </w:pPr>
    </w:p>
    <w:tbl>
      <w:tblPr>
        <w:tblStyle w:val="Grilledutableau"/>
        <w:tblW w:w="0" w:type="auto"/>
        <w:tblLook w:val="04A0" w:firstRow="1" w:lastRow="0" w:firstColumn="1" w:lastColumn="0" w:noHBand="0" w:noVBand="1"/>
      </w:tblPr>
      <w:tblGrid>
        <w:gridCol w:w="2731"/>
        <w:gridCol w:w="2083"/>
        <w:gridCol w:w="2804"/>
        <w:gridCol w:w="2406"/>
      </w:tblGrid>
      <w:tr w:rsidR="00B23B13" w:rsidRPr="00B7045A" w:rsidTr="00B23B13">
        <w:tc>
          <w:tcPr>
            <w:tcW w:w="2731" w:type="dxa"/>
            <w:shd w:val="clear" w:color="auto" w:fill="F9B2A7" w:themeFill="accent6" w:themeFillTint="66"/>
          </w:tcPr>
          <w:p w:rsidR="00B23B13" w:rsidRPr="00B7045A" w:rsidRDefault="00B23B13" w:rsidP="00B23B13">
            <w:pPr>
              <w:pStyle w:val="NormalWeb"/>
              <w:spacing w:before="0" w:beforeAutospacing="0" w:after="0" w:afterAutospacing="0"/>
              <w:rPr>
                <w:rFonts w:asciiTheme="minorHAnsi" w:hAnsiTheme="minorHAnsi" w:cstheme="minorHAnsi"/>
                <w:b/>
                <w:szCs w:val="22"/>
              </w:rPr>
            </w:pPr>
            <w:r w:rsidRPr="00B7045A">
              <w:rPr>
                <w:rFonts w:asciiTheme="minorHAnsi" w:hAnsiTheme="minorHAnsi" w:cstheme="minorHAnsi"/>
                <w:b/>
                <w:szCs w:val="22"/>
              </w:rPr>
              <w:t>Equipe maternelle semaine 1</w:t>
            </w:r>
          </w:p>
        </w:tc>
        <w:tc>
          <w:tcPr>
            <w:tcW w:w="2083" w:type="dxa"/>
            <w:shd w:val="clear" w:color="auto" w:fill="F9B2A7" w:themeFill="accent6" w:themeFillTint="66"/>
          </w:tcPr>
          <w:p w:rsidR="00B23B13" w:rsidRPr="00B7045A" w:rsidRDefault="00B23B13" w:rsidP="00B23B13">
            <w:pPr>
              <w:pStyle w:val="NormalWeb"/>
              <w:spacing w:before="0" w:beforeAutospacing="0" w:after="0" w:afterAutospacing="0"/>
              <w:rPr>
                <w:rFonts w:asciiTheme="minorHAnsi" w:hAnsiTheme="minorHAnsi" w:cstheme="minorHAnsi"/>
                <w:b/>
                <w:szCs w:val="22"/>
              </w:rPr>
            </w:pPr>
          </w:p>
        </w:tc>
        <w:tc>
          <w:tcPr>
            <w:tcW w:w="2804" w:type="dxa"/>
            <w:shd w:val="clear" w:color="auto" w:fill="F9B2A7" w:themeFill="accent6" w:themeFillTint="66"/>
          </w:tcPr>
          <w:p w:rsidR="00B23B13" w:rsidRPr="00B7045A" w:rsidRDefault="00B23B13" w:rsidP="00B23B13">
            <w:pPr>
              <w:pStyle w:val="NormalWeb"/>
              <w:spacing w:before="0" w:beforeAutospacing="0" w:after="0" w:afterAutospacing="0"/>
              <w:rPr>
                <w:rFonts w:asciiTheme="minorHAnsi" w:hAnsiTheme="minorHAnsi" w:cstheme="minorHAnsi"/>
                <w:b/>
                <w:szCs w:val="22"/>
              </w:rPr>
            </w:pPr>
            <w:r w:rsidRPr="00B7045A">
              <w:rPr>
                <w:rFonts w:asciiTheme="minorHAnsi" w:hAnsiTheme="minorHAnsi" w:cstheme="minorHAnsi"/>
                <w:b/>
                <w:szCs w:val="22"/>
              </w:rPr>
              <w:t>Equipe élémentaire semaine 1</w:t>
            </w:r>
          </w:p>
        </w:tc>
        <w:tc>
          <w:tcPr>
            <w:tcW w:w="2406" w:type="dxa"/>
            <w:shd w:val="clear" w:color="auto" w:fill="F9B2A7" w:themeFill="accent6" w:themeFillTint="66"/>
          </w:tcPr>
          <w:p w:rsidR="00B23B13" w:rsidRPr="00B7045A" w:rsidRDefault="00B23B13" w:rsidP="00B23B13">
            <w:pPr>
              <w:pStyle w:val="NormalWeb"/>
              <w:spacing w:before="0" w:beforeAutospacing="0" w:after="0" w:afterAutospacing="0"/>
              <w:rPr>
                <w:rFonts w:asciiTheme="minorHAnsi" w:hAnsiTheme="minorHAnsi" w:cstheme="minorHAnsi"/>
                <w:b/>
                <w:szCs w:val="22"/>
              </w:rPr>
            </w:pPr>
          </w:p>
        </w:tc>
      </w:tr>
      <w:tr w:rsidR="00B23B13" w:rsidRPr="00B7045A" w:rsidTr="00B23B13">
        <w:tc>
          <w:tcPr>
            <w:tcW w:w="2731" w:type="dxa"/>
          </w:tcPr>
          <w:p w:rsidR="00B23B13" w:rsidRPr="00B7045A" w:rsidRDefault="0061111D"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Veronica</w:t>
            </w:r>
          </w:p>
        </w:tc>
        <w:tc>
          <w:tcPr>
            <w:tcW w:w="2083" w:type="dxa"/>
          </w:tcPr>
          <w:p w:rsidR="00B23B13" w:rsidRPr="00B7045A" w:rsidRDefault="0061111D"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CAP Petite enfance</w:t>
            </w:r>
          </w:p>
        </w:tc>
        <w:tc>
          <w:tcPr>
            <w:tcW w:w="2804" w:type="dxa"/>
          </w:tcPr>
          <w:p w:rsidR="00B23B13" w:rsidRPr="00B7045A" w:rsidRDefault="0061111D"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Tristan</w:t>
            </w:r>
          </w:p>
        </w:tc>
        <w:tc>
          <w:tcPr>
            <w:tcW w:w="2406" w:type="dxa"/>
          </w:tcPr>
          <w:p w:rsidR="00B23B13" w:rsidRPr="00B7045A"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 xml:space="preserve">BAFA </w:t>
            </w:r>
          </w:p>
        </w:tc>
      </w:tr>
      <w:tr w:rsidR="00B23B13" w:rsidRPr="00B7045A" w:rsidTr="00B23B13">
        <w:tc>
          <w:tcPr>
            <w:tcW w:w="2731" w:type="dxa"/>
          </w:tcPr>
          <w:p w:rsidR="00B23B13" w:rsidRPr="00B7045A" w:rsidRDefault="0061111D"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Gabriella</w:t>
            </w:r>
          </w:p>
        </w:tc>
        <w:tc>
          <w:tcPr>
            <w:tcW w:w="2083" w:type="dxa"/>
          </w:tcPr>
          <w:p w:rsidR="00B23B13" w:rsidRPr="00B7045A"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CAP Petite enfance</w:t>
            </w:r>
          </w:p>
        </w:tc>
        <w:tc>
          <w:tcPr>
            <w:tcW w:w="2804" w:type="dxa"/>
          </w:tcPr>
          <w:p w:rsidR="00B23B13" w:rsidRPr="00B7045A" w:rsidRDefault="0061111D"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Léna</w:t>
            </w:r>
          </w:p>
        </w:tc>
        <w:tc>
          <w:tcPr>
            <w:tcW w:w="2406" w:type="dxa"/>
          </w:tcPr>
          <w:p w:rsidR="00B23B13" w:rsidRPr="00B7045A" w:rsidRDefault="0061111D"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Non diplômée</w:t>
            </w:r>
          </w:p>
        </w:tc>
      </w:tr>
      <w:tr w:rsidR="00B23B13" w:rsidRPr="00B7045A" w:rsidTr="00B23B13">
        <w:tc>
          <w:tcPr>
            <w:tcW w:w="2731" w:type="dxa"/>
          </w:tcPr>
          <w:p w:rsidR="00B23B13" w:rsidRPr="00B7045A"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Mathilde</w:t>
            </w:r>
          </w:p>
        </w:tc>
        <w:tc>
          <w:tcPr>
            <w:tcW w:w="2083" w:type="dxa"/>
          </w:tcPr>
          <w:p w:rsidR="00B23B13" w:rsidRPr="00B7045A" w:rsidRDefault="0061111D"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CAP Petite enfance</w:t>
            </w:r>
          </w:p>
        </w:tc>
        <w:tc>
          <w:tcPr>
            <w:tcW w:w="2804" w:type="dxa"/>
          </w:tcPr>
          <w:p w:rsidR="00B23B13" w:rsidRPr="00B7045A"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Bakara</w:t>
            </w:r>
          </w:p>
        </w:tc>
        <w:tc>
          <w:tcPr>
            <w:tcW w:w="2406" w:type="dxa"/>
          </w:tcPr>
          <w:p w:rsidR="00B23B13" w:rsidRPr="00B7045A"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BAFA</w:t>
            </w:r>
          </w:p>
        </w:tc>
      </w:tr>
      <w:tr w:rsidR="00B23B13" w:rsidRPr="00B7045A" w:rsidTr="00B23B13">
        <w:tc>
          <w:tcPr>
            <w:tcW w:w="2731" w:type="dxa"/>
          </w:tcPr>
          <w:p w:rsidR="00B23B13" w:rsidRPr="00B7045A"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Benjamin</w:t>
            </w:r>
          </w:p>
        </w:tc>
        <w:tc>
          <w:tcPr>
            <w:tcW w:w="2083" w:type="dxa"/>
          </w:tcPr>
          <w:p w:rsidR="00B23B13" w:rsidRPr="00B7045A"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Service civique</w:t>
            </w:r>
          </w:p>
        </w:tc>
        <w:tc>
          <w:tcPr>
            <w:tcW w:w="2804" w:type="dxa"/>
          </w:tcPr>
          <w:p w:rsidR="00B23B13" w:rsidRPr="00B7045A" w:rsidRDefault="0061111D"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Khadija</w:t>
            </w:r>
          </w:p>
        </w:tc>
        <w:tc>
          <w:tcPr>
            <w:tcW w:w="2406" w:type="dxa"/>
          </w:tcPr>
          <w:p w:rsidR="00B23B13" w:rsidRPr="00B7045A" w:rsidRDefault="0061111D"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Stage BAFA</w:t>
            </w:r>
          </w:p>
        </w:tc>
      </w:tr>
      <w:tr w:rsidR="00B23B13" w:rsidRPr="00B7045A" w:rsidTr="00B23B13">
        <w:tc>
          <w:tcPr>
            <w:tcW w:w="2731" w:type="dxa"/>
          </w:tcPr>
          <w:p w:rsidR="00B23B13" w:rsidRDefault="0061111D"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Assia</w:t>
            </w:r>
          </w:p>
        </w:tc>
        <w:tc>
          <w:tcPr>
            <w:tcW w:w="2083" w:type="dxa"/>
          </w:tcPr>
          <w:p w:rsidR="00B23B13" w:rsidRPr="00B7045A"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Stage BAFA</w:t>
            </w:r>
          </w:p>
        </w:tc>
        <w:tc>
          <w:tcPr>
            <w:tcW w:w="2804" w:type="dxa"/>
          </w:tcPr>
          <w:p w:rsidR="00B23B13" w:rsidRPr="00B7045A" w:rsidRDefault="00B23B13" w:rsidP="00B23B13">
            <w:pPr>
              <w:pStyle w:val="NormalWeb"/>
              <w:spacing w:before="0" w:beforeAutospacing="0" w:after="0" w:afterAutospacing="0"/>
              <w:rPr>
                <w:rFonts w:asciiTheme="minorHAnsi" w:hAnsiTheme="minorHAnsi" w:cstheme="minorHAnsi"/>
                <w:szCs w:val="22"/>
              </w:rPr>
            </w:pPr>
          </w:p>
        </w:tc>
        <w:tc>
          <w:tcPr>
            <w:tcW w:w="2406" w:type="dxa"/>
          </w:tcPr>
          <w:p w:rsidR="00B23B13" w:rsidRPr="00B7045A" w:rsidRDefault="00B23B13" w:rsidP="00B23B13">
            <w:pPr>
              <w:pStyle w:val="NormalWeb"/>
              <w:spacing w:before="0" w:beforeAutospacing="0" w:after="0" w:afterAutospacing="0"/>
              <w:rPr>
                <w:rFonts w:asciiTheme="minorHAnsi" w:hAnsiTheme="minorHAnsi" w:cstheme="minorHAnsi"/>
                <w:szCs w:val="22"/>
              </w:rPr>
            </w:pPr>
          </w:p>
        </w:tc>
      </w:tr>
      <w:tr w:rsidR="00B23B13" w:rsidRPr="00B7045A" w:rsidTr="00B23B13">
        <w:tc>
          <w:tcPr>
            <w:tcW w:w="2731" w:type="dxa"/>
          </w:tcPr>
          <w:p w:rsidR="00B23B13" w:rsidRDefault="0061111D" w:rsidP="00B23B13">
            <w:pPr>
              <w:pStyle w:val="NormalWeb"/>
              <w:spacing w:before="0" w:beforeAutospacing="0" w:after="0" w:afterAutospacing="0"/>
              <w:rPr>
                <w:rFonts w:asciiTheme="minorHAnsi" w:hAnsiTheme="minorHAnsi" w:cstheme="minorHAnsi"/>
                <w:szCs w:val="22"/>
              </w:rPr>
            </w:pPr>
            <w:proofErr w:type="spellStart"/>
            <w:r>
              <w:rPr>
                <w:rFonts w:asciiTheme="minorHAnsi" w:hAnsiTheme="minorHAnsi" w:cstheme="minorHAnsi"/>
                <w:szCs w:val="22"/>
              </w:rPr>
              <w:t>Loïse</w:t>
            </w:r>
            <w:proofErr w:type="spellEnd"/>
          </w:p>
        </w:tc>
        <w:tc>
          <w:tcPr>
            <w:tcW w:w="2083" w:type="dxa"/>
          </w:tcPr>
          <w:p w:rsidR="00B23B13" w:rsidRDefault="0061111D"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Stage BAFA</w:t>
            </w:r>
          </w:p>
        </w:tc>
        <w:tc>
          <w:tcPr>
            <w:tcW w:w="2804" w:type="dxa"/>
          </w:tcPr>
          <w:p w:rsidR="00B23B13" w:rsidRPr="00B7045A" w:rsidRDefault="00B23B13" w:rsidP="00B23B13">
            <w:pPr>
              <w:pStyle w:val="NormalWeb"/>
              <w:spacing w:before="0" w:beforeAutospacing="0" w:after="0" w:afterAutospacing="0"/>
              <w:rPr>
                <w:rFonts w:asciiTheme="minorHAnsi" w:hAnsiTheme="minorHAnsi" w:cstheme="minorHAnsi"/>
                <w:szCs w:val="22"/>
              </w:rPr>
            </w:pPr>
          </w:p>
        </w:tc>
        <w:tc>
          <w:tcPr>
            <w:tcW w:w="2406" w:type="dxa"/>
          </w:tcPr>
          <w:p w:rsidR="00B23B13" w:rsidRPr="00B7045A" w:rsidRDefault="00B23B13" w:rsidP="00B23B13">
            <w:pPr>
              <w:pStyle w:val="NormalWeb"/>
              <w:spacing w:before="0" w:beforeAutospacing="0" w:after="0" w:afterAutospacing="0"/>
              <w:rPr>
                <w:rFonts w:asciiTheme="minorHAnsi" w:hAnsiTheme="minorHAnsi" w:cstheme="minorHAnsi"/>
                <w:szCs w:val="22"/>
              </w:rPr>
            </w:pPr>
          </w:p>
        </w:tc>
      </w:tr>
      <w:tr w:rsidR="00B23B13" w:rsidRPr="00B7045A" w:rsidTr="00B23B13">
        <w:tc>
          <w:tcPr>
            <w:tcW w:w="2731" w:type="dxa"/>
          </w:tcPr>
          <w:p w:rsidR="00B23B13" w:rsidRDefault="00B23B13" w:rsidP="00B23B13">
            <w:pPr>
              <w:pStyle w:val="NormalWeb"/>
              <w:spacing w:before="0" w:beforeAutospacing="0" w:after="0" w:afterAutospacing="0"/>
              <w:rPr>
                <w:rFonts w:asciiTheme="minorHAnsi" w:hAnsiTheme="minorHAnsi" w:cstheme="minorHAnsi"/>
                <w:szCs w:val="22"/>
              </w:rPr>
            </w:pPr>
          </w:p>
        </w:tc>
        <w:tc>
          <w:tcPr>
            <w:tcW w:w="2083" w:type="dxa"/>
          </w:tcPr>
          <w:p w:rsidR="00B23B13" w:rsidRDefault="00B23B13" w:rsidP="00B23B13">
            <w:pPr>
              <w:pStyle w:val="NormalWeb"/>
              <w:spacing w:before="0" w:beforeAutospacing="0" w:after="0" w:afterAutospacing="0"/>
              <w:rPr>
                <w:rFonts w:asciiTheme="minorHAnsi" w:hAnsiTheme="minorHAnsi" w:cstheme="minorHAnsi"/>
                <w:szCs w:val="22"/>
              </w:rPr>
            </w:pPr>
          </w:p>
        </w:tc>
        <w:tc>
          <w:tcPr>
            <w:tcW w:w="2804" w:type="dxa"/>
          </w:tcPr>
          <w:p w:rsidR="00B23B13" w:rsidRDefault="00B23B13" w:rsidP="00B23B13">
            <w:pPr>
              <w:pStyle w:val="NormalWeb"/>
              <w:spacing w:before="0" w:beforeAutospacing="0" w:after="0" w:afterAutospacing="0"/>
              <w:rPr>
                <w:rFonts w:asciiTheme="minorHAnsi" w:hAnsiTheme="minorHAnsi" w:cstheme="minorHAnsi"/>
                <w:szCs w:val="22"/>
              </w:rPr>
            </w:pPr>
          </w:p>
        </w:tc>
        <w:tc>
          <w:tcPr>
            <w:tcW w:w="2406" w:type="dxa"/>
          </w:tcPr>
          <w:p w:rsidR="00B23B13" w:rsidRPr="00B7045A" w:rsidRDefault="00B23B13" w:rsidP="00B23B13">
            <w:pPr>
              <w:pStyle w:val="NormalWeb"/>
              <w:spacing w:before="0" w:beforeAutospacing="0" w:after="0" w:afterAutospacing="0"/>
              <w:rPr>
                <w:rFonts w:asciiTheme="minorHAnsi" w:hAnsiTheme="minorHAnsi" w:cstheme="minorHAnsi"/>
                <w:szCs w:val="22"/>
              </w:rPr>
            </w:pPr>
          </w:p>
        </w:tc>
      </w:tr>
      <w:tr w:rsidR="00B23B13" w:rsidRPr="00B7045A" w:rsidTr="00B23B13">
        <w:tc>
          <w:tcPr>
            <w:tcW w:w="2731" w:type="dxa"/>
            <w:shd w:val="clear" w:color="auto" w:fill="F9B2A7" w:themeFill="accent6" w:themeFillTint="66"/>
          </w:tcPr>
          <w:p w:rsidR="00B23B13" w:rsidRDefault="00B23B13" w:rsidP="00B23B13">
            <w:pPr>
              <w:pStyle w:val="NormalWeb"/>
              <w:spacing w:before="0" w:beforeAutospacing="0" w:after="0" w:afterAutospacing="0"/>
              <w:rPr>
                <w:rFonts w:asciiTheme="minorHAnsi" w:hAnsiTheme="minorHAnsi" w:cstheme="minorHAnsi"/>
                <w:szCs w:val="22"/>
              </w:rPr>
            </w:pPr>
            <w:r w:rsidRPr="00B7045A">
              <w:rPr>
                <w:rFonts w:asciiTheme="minorHAnsi" w:hAnsiTheme="minorHAnsi" w:cstheme="minorHAnsi"/>
                <w:b/>
                <w:szCs w:val="22"/>
              </w:rPr>
              <w:t xml:space="preserve">Equipe maternelle semaine </w:t>
            </w:r>
            <w:r>
              <w:rPr>
                <w:rFonts w:asciiTheme="minorHAnsi" w:hAnsiTheme="minorHAnsi" w:cstheme="minorHAnsi"/>
                <w:b/>
                <w:szCs w:val="22"/>
              </w:rPr>
              <w:t>2</w:t>
            </w:r>
          </w:p>
        </w:tc>
        <w:tc>
          <w:tcPr>
            <w:tcW w:w="2083" w:type="dxa"/>
            <w:shd w:val="clear" w:color="auto" w:fill="F9B2A7" w:themeFill="accent6" w:themeFillTint="66"/>
          </w:tcPr>
          <w:p w:rsidR="00B23B13" w:rsidRDefault="00B23B13" w:rsidP="00B23B13">
            <w:pPr>
              <w:pStyle w:val="NormalWeb"/>
              <w:spacing w:before="0" w:beforeAutospacing="0" w:after="0" w:afterAutospacing="0"/>
              <w:rPr>
                <w:rFonts w:asciiTheme="minorHAnsi" w:hAnsiTheme="minorHAnsi" w:cstheme="minorHAnsi"/>
                <w:szCs w:val="22"/>
              </w:rPr>
            </w:pPr>
          </w:p>
        </w:tc>
        <w:tc>
          <w:tcPr>
            <w:tcW w:w="2804" w:type="dxa"/>
            <w:shd w:val="clear" w:color="auto" w:fill="F9B2A7" w:themeFill="accent6" w:themeFillTint="66"/>
          </w:tcPr>
          <w:p w:rsidR="00B23B13" w:rsidRDefault="00B23B13" w:rsidP="00B23B13">
            <w:pPr>
              <w:pStyle w:val="NormalWeb"/>
              <w:spacing w:before="0" w:beforeAutospacing="0" w:after="0" w:afterAutospacing="0"/>
              <w:rPr>
                <w:rFonts w:asciiTheme="minorHAnsi" w:hAnsiTheme="minorHAnsi" w:cstheme="minorHAnsi"/>
                <w:szCs w:val="22"/>
              </w:rPr>
            </w:pPr>
            <w:r w:rsidRPr="00B7045A">
              <w:rPr>
                <w:rFonts w:asciiTheme="minorHAnsi" w:hAnsiTheme="minorHAnsi" w:cstheme="minorHAnsi"/>
                <w:b/>
                <w:szCs w:val="22"/>
              </w:rPr>
              <w:t xml:space="preserve">Equipe élémentaire semaine </w:t>
            </w:r>
            <w:r>
              <w:rPr>
                <w:rFonts w:asciiTheme="minorHAnsi" w:hAnsiTheme="minorHAnsi" w:cstheme="minorHAnsi"/>
                <w:b/>
                <w:szCs w:val="22"/>
              </w:rPr>
              <w:t>2</w:t>
            </w:r>
          </w:p>
        </w:tc>
        <w:tc>
          <w:tcPr>
            <w:tcW w:w="2406" w:type="dxa"/>
            <w:shd w:val="clear" w:color="auto" w:fill="F9B2A7" w:themeFill="accent6" w:themeFillTint="66"/>
          </w:tcPr>
          <w:p w:rsidR="00B23B13" w:rsidRDefault="00B23B13" w:rsidP="00B23B13">
            <w:pPr>
              <w:pStyle w:val="NormalWeb"/>
              <w:spacing w:before="0" w:beforeAutospacing="0" w:after="0" w:afterAutospacing="0"/>
              <w:rPr>
                <w:rFonts w:asciiTheme="minorHAnsi" w:hAnsiTheme="minorHAnsi" w:cstheme="minorHAnsi"/>
                <w:szCs w:val="22"/>
              </w:rPr>
            </w:pPr>
          </w:p>
        </w:tc>
      </w:tr>
      <w:tr w:rsidR="00B23B13" w:rsidRPr="00B7045A" w:rsidTr="00B23B13">
        <w:tc>
          <w:tcPr>
            <w:tcW w:w="2731" w:type="dxa"/>
          </w:tcPr>
          <w:p w:rsidR="00B23B13" w:rsidRDefault="0061111D"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Lou</w:t>
            </w:r>
          </w:p>
        </w:tc>
        <w:tc>
          <w:tcPr>
            <w:tcW w:w="2083" w:type="dxa"/>
          </w:tcPr>
          <w:p w:rsidR="00B23B13" w:rsidRDefault="0061111D"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Non diplômée</w:t>
            </w:r>
          </w:p>
        </w:tc>
        <w:tc>
          <w:tcPr>
            <w:tcW w:w="2804" w:type="dxa"/>
          </w:tcPr>
          <w:p w:rsidR="00B23B13" w:rsidRDefault="0061111D" w:rsidP="0061111D">
            <w:pPr>
              <w:pStyle w:val="NormalWeb"/>
              <w:tabs>
                <w:tab w:val="center" w:pos="1294"/>
              </w:tabs>
              <w:spacing w:before="0" w:beforeAutospacing="0" w:after="0" w:afterAutospacing="0"/>
              <w:rPr>
                <w:rFonts w:asciiTheme="minorHAnsi" w:hAnsiTheme="minorHAnsi" w:cstheme="minorHAnsi"/>
                <w:szCs w:val="22"/>
              </w:rPr>
            </w:pPr>
            <w:r>
              <w:rPr>
                <w:rFonts w:asciiTheme="minorHAnsi" w:hAnsiTheme="minorHAnsi" w:cstheme="minorHAnsi"/>
                <w:szCs w:val="22"/>
              </w:rPr>
              <w:t>Bakara</w:t>
            </w:r>
          </w:p>
        </w:tc>
        <w:tc>
          <w:tcPr>
            <w:tcW w:w="2406" w:type="dxa"/>
          </w:tcPr>
          <w:p w:rsidR="00B23B13" w:rsidRDefault="0061111D"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BAFA</w:t>
            </w:r>
          </w:p>
        </w:tc>
      </w:tr>
      <w:tr w:rsidR="00B23B13" w:rsidRPr="00B7045A" w:rsidTr="00B23B13">
        <w:tc>
          <w:tcPr>
            <w:tcW w:w="2731" w:type="dxa"/>
          </w:tcPr>
          <w:p w:rsidR="00B23B13"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Gabriella</w:t>
            </w:r>
          </w:p>
        </w:tc>
        <w:tc>
          <w:tcPr>
            <w:tcW w:w="2083" w:type="dxa"/>
          </w:tcPr>
          <w:p w:rsidR="00B23B13"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CAP petite enfance</w:t>
            </w:r>
          </w:p>
        </w:tc>
        <w:tc>
          <w:tcPr>
            <w:tcW w:w="2804" w:type="dxa"/>
          </w:tcPr>
          <w:p w:rsidR="00B23B13"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Luna</w:t>
            </w:r>
          </w:p>
        </w:tc>
        <w:tc>
          <w:tcPr>
            <w:tcW w:w="2406" w:type="dxa"/>
          </w:tcPr>
          <w:p w:rsidR="00B23B13"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CAP Petite enfance</w:t>
            </w:r>
          </w:p>
        </w:tc>
      </w:tr>
      <w:tr w:rsidR="00B23B13" w:rsidRPr="00B7045A" w:rsidTr="00B23B13">
        <w:tc>
          <w:tcPr>
            <w:tcW w:w="2731" w:type="dxa"/>
          </w:tcPr>
          <w:p w:rsidR="00B23B13"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Enzo</w:t>
            </w:r>
          </w:p>
        </w:tc>
        <w:tc>
          <w:tcPr>
            <w:tcW w:w="2083" w:type="dxa"/>
          </w:tcPr>
          <w:p w:rsidR="00B23B13"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BAFA en cours</w:t>
            </w:r>
          </w:p>
        </w:tc>
        <w:tc>
          <w:tcPr>
            <w:tcW w:w="2804" w:type="dxa"/>
          </w:tcPr>
          <w:p w:rsidR="00B23B13"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Florence</w:t>
            </w:r>
          </w:p>
        </w:tc>
        <w:tc>
          <w:tcPr>
            <w:tcW w:w="2406" w:type="dxa"/>
          </w:tcPr>
          <w:p w:rsidR="00B23B13"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BAFA</w:t>
            </w:r>
          </w:p>
        </w:tc>
      </w:tr>
      <w:tr w:rsidR="00B23B13" w:rsidRPr="00B7045A" w:rsidTr="00B23B13">
        <w:tc>
          <w:tcPr>
            <w:tcW w:w="2731" w:type="dxa"/>
          </w:tcPr>
          <w:p w:rsidR="00B23B13"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Gabin</w:t>
            </w:r>
          </w:p>
        </w:tc>
        <w:tc>
          <w:tcPr>
            <w:tcW w:w="2083" w:type="dxa"/>
          </w:tcPr>
          <w:p w:rsidR="00B23B13"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Service civique</w:t>
            </w:r>
          </w:p>
        </w:tc>
        <w:tc>
          <w:tcPr>
            <w:tcW w:w="2804" w:type="dxa"/>
          </w:tcPr>
          <w:p w:rsidR="00B23B13" w:rsidRDefault="0061111D"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Khadija</w:t>
            </w:r>
          </w:p>
        </w:tc>
        <w:tc>
          <w:tcPr>
            <w:tcW w:w="2406" w:type="dxa"/>
          </w:tcPr>
          <w:p w:rsidR="00B23B13" w:rsidRDefault="0061111D"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Stage BAFA</w:t>
            </w:r>
          </w:p>
        </w:tc>
      </w:tr>
      <w:tr w:rsidR="00B23B13" w:rsidRPr="00B7045A" w:rsidTr="00B23B13">
        <w:tc>
          <w:tcPr>
            <w:tcW w:w="2731" w:type="dxa"/>
          </w:tcPr>
          <w:p w:rsidR="00B23B13"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Assia</w:t>
            </w:r>
          </w:p>
        </w:tc>
        <w:tc>
          <w:tcPr>
            <w:tcW w:w="2083" w:type="dxa"/>
          </w:tcPr>
          <w:p w:rsidR="00B23B13" w:rsidRDefault="00B23B13" w:rsidP="00B23B13">
            <w:pPr>
              <w:pStyle w:val="NormalWeb"/>
              <w:spacing w:before="0" w:beforeAutospacing="0" w:after="0" w:afterAutospacing="0"/>
              <w:rPr>
                <w:rFonts w:asciiTheme="minorHAnsi" w:hAnsiTheme="minorHAnsi" w:cstheme="minorHAnsi"/>
                <w:szCs w:val="22"/>
              </w:rPr>
            </w:pPr>
            <w:r>
              <w:rPr>
                <w:rFonts w:asciiTheme="minorHAnsi" w:hAnsiTheme="minorHAnsi" w:cstheme="minorHAnsi"/>
                <w:szCs w:val="22"/>
              </w:rPr>
              <w:t>Stage BAFA</w:t>
            </w:r>
          </w:p>
        </w:tc>
        <w:tc>
          <w:tcPr>
            <w:tcW w:w="2804" w:type="dxa"/>
          </w:tcPr>
          <w:p w:rsidR="00B23B13" w:rsidRDefault="00B23B13" w:rsidP="00B23B13">
            <w:pPr>
              <w:pStyle w:val="NormalWeb"/>
              <w:spacing w:before="0" w:beforeAutospacing="0" w:after="0" w:afterAutospacing="0"/>
              <w:rPr>
                <w:rFonts w:asciiTheme="minorHAnsi" w:hAnsiTheme="minorHAnsi" w:cstheme="minorHAnsi"/>
                <w:szCs w:val="22"/>
              </w:rPr>
            </w:pPr>
          </w:p>
        </w:tc>
        <w:tc>
          <w:tcPr>
            <w:tcW w:w="2406" w:type="dxa"/>
          </w:tcPr>
          <w:p w:rsidR="00B23B13" w:rsidRDefault="00B23B13" w:rsidP="00B23B13">
            <w:pPr>
              <w:pStyle w:val="NormalWeb"/>
              <w:spacing w:before="0" w:beforeAutospacing="0" w:after="0" w:afterAutospacing="0"/>
              <w:rPr>
                <w:rFonts w:asciiTheme="minorHAnsi" w:hAnsiTheme="minorHAnsi" w:cstheme="minorHAnsi"/>
                <w:szCs w:val="22"/>
              </w:rPr>
            </w:pPr>
          </w:p>
        </w:tc>
      </w:tr>
      <w:tr w:rsidR="00B23B13" w:rsidRPr="00B7045A" w:rsidTr="00B23B13">
        <w:tc>
          <w:tcPr>
            <w:tcW w:w="2731" w:type="dxa"/>
          </w:tcPr>
          <w:p w:rsidR="00B23B13" w:rsidRDefault="00B23B13" w:rsidP="00B23B13">
            <w:pPr>
              <w:pStyle w:val="NormalWeb"/>
              <w:spacing w:before="0" w:beforeAutospacing="0" w:after="0" w:afterAutospacing="0"/>
              <w:rPr>
                <w:rFonts w:asciiTheme="minorHAnsi" w:hAnsiTheme="minorHAnsi" w:cstheme="minorHAnsi"/>
                <w:szCs w:val="22"/>
              </w:rPr>
            </w:pPr>
          </w:p>
        </w:tc>
        <w:tc>
          <w:tcPr>
            <w:tcW w:w="2083" w:type="dxa"/>
          </w:tcPr>
          <w:p w:rsidR="00B23B13" w:rsidRDefault="00B23B13" w:rsidP="00B23B13">
            <w:pPr>
              <w:pStyle w:val="NormalWeb"/>
              <w:spacing w:before="0" w:beforeAutospacing="0" w:after="0" w:afterAutospacing="0"/>
              <w:rPr>
                <w:rFonts w:asciiTheme="minorHAnsi" w:hAnsiTheme="minorHAnsi" w:cstheme="minorHAnsi"/>
                <w:szCs w:val="22"/>
              </w:rPr>
            </w:pPr>
          </w:p>
        </w:tc>
        <w:tc>
          <w:tcPr>
            <w:tcW w:w="2804" w:type="dxa"/>
          </w:tcPr>
          <w:p w:rsidR="00B23B13" w:rsidRDefault="00B23B13" w:rsidP="00B23B13">
            <w:pPr>
              <w:pStyle w:val="NormalWeb"/>
              <w:spacing w:before="0" w:beforeAutospacing="0" w:after="0" w:afterAutospacing="0"/>
              <w:rPr>
                <w:rFonts w:asciiTheme="minorHAnsi" w:hAnsiTheme="minorHAnsi" w:cstheme="minorHAnsi"/>
                <w:szCs w:val="22"/>
              </w:rPr>
            </w:pPr>
          </w:p>
        </w:tc>
        <w:tc>
          <w:tcPr>
            <w:tcW w:w="2406" w:type="dxa"/>
          </w:tcPr>
          <w:p w:rsidR="00B23B13" w:rsidRDefault="00B23B13" w:rsidP="00B23B13">
            <w:pPr>
              <w:pStyle w:val="NormalWeb"/>
              <w:spacing w:before="0" w:beforeAutospacing="0" w:after="0" w:afterAutospacing="0"/>
              <w:rPr>
                <w:rFonts w:asciiTheme="minorHAnsi" w:hAnsiTheme="minorHAnsi" w:cstheme="minorHAnsi"/>
                <w:szCs w:val="22"/>
              </w:rPr>
            </w:pPr>
          </w:p>
        </w:tc>
      </w:tr>
    </w:tbl>
    <w:p w:rsidR="00B23B13" w:rsidRPr="00B7045A" w:rsidRDefault="00B23B13" w:rsidP="00B23B13">
      <w:pPr>
        <w:pStyle w:val="NormalWeb"/>
        <w:spacing w:before="0" w:beforeAutospacing="0" w:after="0" w:afterAutospacing="0"/>
        <w:ind w:firstLine="360"/>
        <w:rPr>
          <w:rFonts w:asciiTheme="minorHAnsi" w:hAnsiTheme="minorHAnsi" w:cstheme="minorHAnsi"/>
          <w:szCs w:val="22"/>
        </w:rPr>
      </w:pPr>
    </w:p>
    <w:p w:rsidR="00B23B13" w:rsidRPr="00B7045A" w:rsidRDefault="00B23B13" w:rsidP="00B23B13">
      <w:pPr>
        <w:pStyle w:val="NormalWeb"/>
        <w:spacing w:before="0" w:beforeAutospacing="0" w:after="0" w:afterAutospacing="0"/>
        <w:ind w:firstLine="360"/>
        <w:rPr>
          <w:rFonts w:asciiTheme="minorHAnsi" w:hAnsiTheme="minorHAnsi" w:cstheme="minorHAnsi"/>
          <w:szCs w:val="22"/>
        </w:rPr>
      </w:pPr>
    </w:p>
    <w:p w:rsidR="00B23B13" w:rsidRPr="00B7045A" w:rsidRDefault="00B23B13" w:rsidP="00B23B13">
      <w:pPr>
        <w:pStyle w:val="NormalWeb"/>
        <w:spacing w:before="0" w:beforeAutospacing="0" w:after="0" w:afterAutospacing="0"/>
        <w:ind w:firstLine="360"/>
        <w:rPr>
          <w:rFonts w:asciiTheme="minorHAnsi" w:hAnsiTheme="minorHAnsi" w:cstheme="minorHAnsi"/>
          <w:szCs w:val="22"/>
          <w:u w:val="single"/>
        </w:rPr>
      </w:pPr>
      <w:r w:rsidRPr="00B7045A">
        <w:rPr>
          <w:rFonts w:asciiTheme="minorHAnsi" w:hAnsiTheme="minorHAnsi" w:cstheme="minorHAnsi"/>
          <w:szCs w:val="22"/>
          <w:u w:val="single"/>
        </w:rPr>
        <w:t>Budget alloué pour cette période :</w:t>
      </w:r>
    </w:p>
    <w:p w:rsidR="00B23B13" w:rsidRDefault="00B23B13" w:rsidP="00B23B13">
      <w:pPr>
        <w:pStyle w:val="NormalWeb"/>
        <w:spacing w:before="0" w:beforeAutospacing="0" w:after="0" w:afterAutospacing="0"/>
        <w:ind w:firstLine="360"/>
        <w:rPr>
          <w:rFonts w:asciiTheme="minorHAnsi" w:hAnsiTheme="minorHAnsi" w:cstheme="minorHAnsi"/>
          <w:szCs w:val="22"/>
        </w:rPr>
      </w:pPr>
    </w:p>
    <w:tbl>
      <w:tblPr>
        <w:tblStyle w:val="Grilledutableau"/>
        <w:tblW w:w="0" w:type="auto"/>
        <w:tblInd w:w="-5" w:type="dxa"/>
        <w:tblLook w:val="04A0" w:firstRow="1" w:lastRow="0" w:firstColumn="1" w:lastColumn="0" w:noHBand="0" w:noVBand="1"/>
      </w:tblPr>
      <w:tblGrid>
        <w:gridCol w:w="1985"/>
        <w:gridCol w:w="3818"/>
        <w:gridCol w:w="4220"/>
      </w:tblGrid>
      <w:tr w:rsidR="00B23B13" w:rsidTr="00B23B13">
        <w:trPr>
          <w:trHeight w:val="295"/>
        </w:trPr>
        <w:tc>
          <w:tcPr>
            <w:tcW w:w="1985" w:type="dxa"/>
            <w:shd w:val="clear" w:color="auto" w:fill="94A3DE" w:themeFill="accent1" w:themeFillTint="99"/>
          </w:tcPr>
          <w:p w:rsidR="00B23B13" w:rsidRDefault="00B23B13" w:rsidP="00B23B13">
            <w:pPr>
              <w:pStyle w:val="Sansinterligne"/>
              <w:rPr>
                <w:sz w:val="24"/>
              </w:rPr>
            </w:pPr>
          </w:p>
        </w:tc>
        <w:tc>
          <w:tcPr>
            <w:tcW w:w="3818" w:type="dxa"/>
            <w:shd w:val="clear" w:color="auto" w:fill="94A3DE" w:themeFill="accent1" w:themeFillTint="99"/>
          </w:tcPr>
          <w:p w:rsidR="00B23B13" w:rsidRPr="008138F3" w:rsidRDefault="00B23B13" w:rsidP="00B23B13">
            <w:pPr>
              <w:pStyle w:val="Sansinterligne"/>
              <w:jc w:val="center"/>
              <w:rPr>
                <w:b/>
                <w:sz w:val="24"/>
              </w:rPr>
            </w:pPr>
            <w:r w:rsidRPr="008138F3">
              <w:rPr>
                <w:b/>
                <w:sz w:val="24"/>
              </w:rPr>
              <w:t>Maternelles</w:t>
            </w:r>
          </w:p>
        </w:tc>
        <w:tc>
          <w:tcPr>
            <w:tcW w:w="4220" w:type="dxa"/>
            <w:shd w:val="clear" w:color="auto" w:fill="94A3DE" w:themeFill="accent1" w:themeFillTint="99"/>
          </w:tcPr>
          <w:p w:rsidR="00B23B13" w:rsidRPr="008138F3" w:rsidRDefault="00B23B13" w:rsidP="00B23B13">
            <w:pPr>
              <w:pStyle w:val="Sansinterligne"/>
              <w:jc w:val="center"/>
              <w:rPr>
                <w:b/>
                <w:sz w:val="24"/>
              </w:rPr>
            </w:pPr>
            <w:r w:rsidRPr="008138F3">
              <w:rPr>
                <w:b/>
                <w:sz w:val="24"/>
              </w:rPr>
              <w:t>Elémentaires</w:t>
            </w:r>
          </w:p>
        </w:tc>
      </w:tr>
      <w:tr w:rsidR="00B23B13" w:rsidTr="00B23B13">
        <w:trPr>
          <w:trHeight w:val="295"/>
        </w:trPr>
        <w:tc>
          <w:tcPr>
            <w:tcW w:w="1985" w:type="dxa"/>
          </w:tcPr>
          <w:p w:rsidR="00B23B13" w:rsidRDefault="00B23B13" w:rsidP="00B23B13">
            <w:pPr>
              <w:pStyle w:val="Sansinterligne"/>
              <w:rPr>
                <w:sz w:val="24"/>
              </w:rPr>
            </w:pPr>
            <w:r>
              <w:rPr>
                <w:sz w:val="24"/>
              </w:rPr>
              <w:t>Matériel</w:t>
            </w:r>
          </w:p>
        </w:tc>
        <w:tc>
          <w:tcPr>
            <w:tcW w:w="3818" w:type="dxa"/>
          </w:tcPr>
          <w:p w:rsidR="00B23B13" w:rsidRDefault="0061111D" w:rsidP="00B23B13">
            <w:pPr>
              <w:pStyle w:val="Sansinterligne"/>
              <w:jc w:val="center"/>
              <w:rPr>
                <w:sz w:val="24"/>
              </w:rPr>
            </w:pPr>
            <w:r>
              <w:rPr>
                <w:sz w:val="24"/>
              </w:rPr>
              <w:t>7</w:t>
            </w:r>
            <w:r w:rsidR="00B23B13">
              <w:rPr>
                <w:sz w:val="24"/>
              </w:rPr>
              <w:t>0€</w:t>
            </w:r>
          </w:p>
        </w:tc>
        <w:tc>
          <w:tcPr>
            <w:tcW w:w="4220" w:type="dxa"/>
          </w:tcPr>
          <w:p w:rsidR="00B23B13" w:rsidRDefault="0061111D" w:rsidP="00B23B13">
            <w:pPr>
              <w:pStyle w:val="Sansinterligne"/>
              <w:jc w:val="center"/>
              <w:rPr>
                <w:sz w:val="24"/>
              </w:rPr>
            </w:pPr>
            <w:r>
              <w:rPr>
                <w:sz w:val="24"/>
              </w:rPr>
              <w:t>70</w:t>
            </w:r>
            <w:r w:rsidR="00B23B13">
              <w:rPr>
                <w:sz w:val="24"/>
              </w:rPr>
              <w:t xml:space="preserve"> €</w:t>
            </w:r>
          </w:p>
        </w:tc>
      </w:tr>
      <w:tr w:rsidR="00B23B13" w:rsidTr="00B23B13">
        <w:trPr>
          <w:trHeight w:val="295"/>
        </w:trPr>
        <w:tc>
          <w:tcPr>
            <w:tcW w:w="1985" w:type="dxa"/>
          </w:tcPr>
          <w:p w:rsidR="00B23B13" w:rsidRDefault="00B23B13" w:rsidP="00B23B13">
            <w:pPr>
              <w:pStyle w:val="Sansinterligne"/>
              <w:rPr>
                <w:sz w:val="24"/>
              </w:rPr>
            </w:pPr>
            <w:r>
              <w:rPr>
                <w:sz w:val="24"/>
              </w:rPr>
              <w:t>Sorties</w:t>
            </w:r>
          </w:p>
        </w:tc>
        <w:tc>
          <w:tcPr>
            <w:tcW w:w="3818" w:type="dxa"/>
          </w:tcPr>
          <w:p w:rsidR="00B23B13" w:rsidRDefault="00B23B13" w:rsidP="00B23B13">
            <w:pPr>
              <w:pStyle w:val="Sansinterligne"/>
              <w:jc w:val="center"/>
              <w:rPr>
                <w:sz w:val="24"/>
              </w:rPr>
            </w:pPr>
            <w:r>
              <w:rPr>
                <w:sz w:val="24"/>
              </w:rPr>
              <w:t>400€</w:t>
            </w:r>
          </w:p>
        </w:tc>
        <w:tc>
          <w:tcPr>
            <w:tcW w:w="4220" w:type="dxa"/>
          </w:tcPr>
          <w:p w:rsidR="00B23B13" w:rsidRDefault="00B23B13" w:rsidP="00B23B13">
            <w:pPr>
              <w:pStyle w:val="Sansinterligne"/>
              <w:jc w:val="center"/>
              <w:rPr>
                <w:sz w:val="24"/>
              </w:rPr>
            </w:pPr>
            <w:r>
              <w:rPr>
                <w:sz w:val="24"/>
              </w:rPr>
              <w:t>400€</w:t>
            </w:r>
          </w:p>
        </w:tc>
      </w:tr>
      <w:tr w:rsidR="00B23B13" w:rsidTr="00B23B13">
        <w:trPr>
          <w:trHeight w:val="316"/>
        </w:trPr>
        <w:tc>
          <w:tcPr>
            <w:tcW w:w="1985" w:type="dxa"/>
          </w:tcPr>
          <w:p w:rsidR="00B23B13" w:rsidRDefault="00B23B13" w:rsidP="00B23B13">
            <w:pPr>
              <w:pStyle w:val="Sansinterligne"/>
              <w:rPr>
                <w:sz w:val="24"/>
              </w:rPr>
            </w:pPr>
            <w:r>
              <w:rPr>
                <w:sz w:val="24"/>
              </w:rPr>
              <w:t>Intervenants</w:t>
            </w:r>
          </w:p>
        </w:tc>
        <w:tc>
          <w:tcPr>
            <w:tcW w:w="3818" w:type="dxa"/>
          </w:tcPr>
          <w:p w:rsidR="00B23B13" w:rsidRDefault="00B23B13" w:rsidP="00B23B13">
            <w:pPr>
              <w:pStyle w:val="Sansinterligne"/>
              <w:jc w:val="center"/>
              <w:rPr>
                <w:sz w:val="24"/>
              </w:rPr>
            </w:pPr>
            <w:r>
              <w:rPr>
                <w:sz w:val="24"/>
              </w:rPr>
              <w:t>0€</w:t>
            </w:r>
          </w:p>
        </w:tc>
        <w:tc>
          <w:tcPr>
            <w:tcW w:w="4220" w:type="dxa"/>
          </w:tcPr>
          <w:p w:rsidR="00B23B13" w:rsidRDefault="00B23B13" w:rsidP="00B23B13">
            <w:pPr>
              <w:pStyle w:val="Sansinterligne"/>
              <w:jc w:val="center"/>
              <w:rPr>
                <w:sz w:val="24"/>
              </w:rPr>
            </w:pPr>
            <w:r>
              <w:rPr>
                <w:sz w:val="24"/>
              </w:rPr>
              <w:t>400€</w:t>
            </w:r>
          </w:p>
        </w:tc>
      </w:tr>
      <w:tr w:rsidR="00B23B13" w:rsidTr="00B23B13">
        <w:trPr>
          <w:trHeight w:val="295"/>
        </w:trPr>
        <w:tc>
          <w:tcPr>
            <w:tcW w:w="1985" w:type="dxa"/>
          </w:tcPr>
          <w:p w:rsidR="00B23B13" w:rsidRDefault="00B23B13" w:rsidP="00B23B13">
            <w:pPr>
              <w:pStyle w:val="Sansinterligne"/>
              <w:rPr>
                <w:sz w:val="24"/>
              </w:rPr>
            </w:pPr>
            <w:r>
              <w:rPr>
                <w:sz w:val="24"/>
              </w:rPr>
              <w:t>Transport</w:t>
            </w:r>
          </w:p>
        </w:tc>
        <w:tc>
          <w:tcPr>
            <w:tcW w:w="3818" w:type="dxa"/>
          </w:tcPr>
          <w:p w:rsidR="00B23B13" w:rsidRDefault="0061111D" w:rsidP="00B23B13">
            <w:pPr>
              <w:pStyle w:val="Sansinterligne"/>
              <w:jc w:val="center"/>
              <w:rPr>
                <w:sz w:val="24"/>
              </w:rPr>
            </w:pPr>
            <w:r>
              <w:rPr>
                <w:sz w:val="24"/>
              </w:rPr>
              <w:t>8</w:t>
            </w:r>
            <w:r w:rsidR="00B23B13">
              <w:rPr>
                <w:sz w:val="24"/>
              </w:rPr>
              <w:t>00€</w:t>
            </w:r>
          </w:p>
        </w:tc>
        <w:tc>
          <w:tcPr>
            <w:tcW w:w="4220" w:type="dxa"/>
          </w:tcPr>
          <w:p w:rsidR="00B23B13" w:rsidRDefault="00B23B13" w:rsidP="00B23B13">
            <w:pPr>
              <w:pStyle w:val="Sansinterligne"/>
              <w:jc w:val="center"/>
              <w:rPr>
                <w:sz w:val="24"/>
              </w:rPr>
            </w:pPr>
            <w:r>
              <w:rPr>
                <w:sz w:val="24"/>
              </w:rPr>
              <w:t>800€</w:t>
            </w:r>
          </w:p>
        </w:tc>
      </w:tr>
      <w:tr w:rsidR="00B23B13" w:rsidTr="00B23B13">
        <w:trPr>
          <w:trHeight w:val="295"/>
        </w:trPr>
        <w:tc>
          <w:tcPr>
            <w:tcW w:w="1985" w:type="dxa"/>
          </w:tcPr>
          <w:p w:rsidR="00B23B13" w:rsidRDefault="00B23B13" w:rsidP="00B23B13">
            <w:pPr>
              <w:pStyle w:val="Sansinterligne"/>
              <w:rPr>
                <w:sz w:val="24"/>
              </w:rPr>
            </w:pPr>
            <w:r>
              <w:rPr>
                <w:sz w:val="24"/>
              </w:rPr>
              <w:t>Alimentation</w:t>
            </w:r>
          </w:p>
        </w:tc>
        <w:tc>
          <w:tcPr>
            <w:tcW w:w="3818" w:type="dxa"/>
          </w:tcPr>
          <w:p w:rsidR="00B23B13" w:rsidRDefault="00B23B13" w:rsidP="00B23B13">
            <w:pPr>
              <w:pStyle w:val="Sansinterligne"/>
              <w:jc w:val="center"/>
              <w:rPr>
                <w:sz w:val="24"/>
              </w:rPr>
            </w:pPr>
            <w:r>
              <w:rPr>
                <w:sz w:val="24"/>
              </w:rPr>
              <w:t>20€</w:t>
            </w:r>
          </w:p>
        </w:tc>
        <w:tc>
          <w:tcPr>
            <w:tcW w:w="4220" w:type="dxa"/>
          </w:tcPr>
          <w:p w:rsidR="00B23B13" w:rsidRDefault="0061111D" w:rsidP="00B23B13">
            <w:pPr>
              <w:pStyle w:val="Sansinterligne"/>
              <w:jc w:val="center"/>
              <w:rPr>
                <w:sz w:val="24"/>
              </w:rPr>
            </w:pPr>
            <w:r>
              <w:rPr>
                <w:sz w:val="24"/>
              </w:rPr>
              <w:t>20</w:t>
            </w:r>
            <w:r w:rsidR="00B23B13">
              <w:rPr>
                <w:sz w:val="24"/>
              </w:rPr>
              <w:t>€</w:t>
            </w:r>
          </w:p>
        </w:tc>
      </w:tr>
      <w:tr w:rsidR="00B23B13" w:rsidTr="00B23B13">
        <w:trPr>
          <w:trHeight w:val="295"/>
        </w:trPr>
        <w:tc>
          <w:tcPr>
            <w:tcW w:w="1985" w:type="dxa"/>
          </w:tcPr>
          <w:p w:rsidR="00B23B13" w:rsidRDefault="00B23B13" w:rsidP="00B23B13">
            <w:pPr>
              <w:pStyle w:val="Sansinterligne"/>
              <w:rPr>
                <w:sz w:val="24"/>
              </w:rPr>
            </w:pPr>
            <w:r>
              <w:rPr>
                <w:sz w:val="24"/>
              </w:rPr>
              <w:t>Pharmacie</w:t>
            </w:r>
          </w:p>
        </w:tc>
        <w:tc>
          <w:tcPr>
            <w:tcW w:w="3818" w:type="dxa"/>
          </w:tcPr>
          <w:p w:rsidR="00B23B13" w:rsidRDefault="00B23B13" w:rsidP="00B23B13">
            <w:pPr>
              <w:pStyle w:val="Sansinterligne"/>
              <w:jc w:val="center"/>
              <w:rPr>
                <w:sz w:val="24"/>
              </w:rPr>
            </w:pPr>
            <w:r>
              <w:rPr>
                <w:sz w:val="24"/>
              </w:rPr>
              <w:t>0€</w:t>
            </w:r>
          </w:p>
        </w:tc>
        <w:tc>
          <w:tcPr>
            <w:tcW w:w="4220" w:type="dxa"/>
          </w:tcPr>
          <w:p w:rsidR="00B23B13" w:rsidRDefault="00B23B13" w:rsidP="00B23B13">
            <w:pPr>
              <w:pStyle w:val="Sansinterligne"/>
              <w:jc w:val="center"/>
              <w:rPr>
                <w:sz w:val="24"/>
              </w:rPr>
            </w:pPr>
            <w:r>
              <w:rPr>
                <w:sz w:val="24"/>
              </w:rPr>
              <w:t>0€</w:t>
            </w:r>
          </w:p>
        </w:tc>
      </w:tr>
    </w:tbl>
    <w:p w:rsidR="00B23B13" w:rsidRPr="00B7045A" w:rsidRDefault="00B23B13" w:rsidP="00B23B13">
      <w:pPr>
        <w:pStyle w:val="NormalWeb"/>
        <w:spacing w:before="0" w:beforeAutospacing="0" w:after="0" w:afterAutospacing="0"/>
        <w:ind w:firstLine="360"/>
        <w:rPr>
          <w:rFonts w:asciiTheme="minorHAnsi" w:hAnsiTheme="minorHAnsi" w:cstheme="minorHAnsi"/>
          <w:szCs w:val="22"/>
        </w:rPr>
      </w:pPr>
    </w:p>
    <w:p w:rsidR="00B23B13" w:rsidRPr="00B7045A" w:rsidRDefault="00B23B13" w:rsidP="00377367">
      <w:pPr>
        <w:pStyle w:val="NormalWeb"/>
        <w:spacing w:before="0" w:beforeAutospacing="0" w:after="0" w:afterAutospacing="0"/>
        <w:ind w:firstLine="360"/>
        <w:rPr>
          <w:rFonts w:asciiTheme="minorHAnsi" w:hAnsiTheme="minorHAnsi" w:cstheme="minorHAnsi"/>
          <w:szCs w:val="22"/>
        </w:rPr>
      </w:pPr>
    </w:p>
    <w:sectPr w:rsidR="00B23B13" w:rsidRPr="00B7045A" w:rsidSect="00F348B5">
      <w:pgSz w:w="11906" w:h="16838" w:code="9"/>
      <w:pgMar w:top="720" w:right="936" w:bottom="720" w:left="936" w:header="0" w:footer="0"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B13" w:rsidRDefault="00B23B13">
      <w:r>
        <w:separator/>
      </w:r>
    </w:p>
    <w:p w:rsidR="00B23B13" w:rsidRDefault="00B23B13"/>
    <w:p w:rsidR="00B23B13" w:rsidRDefault="00B23B13"/>
    <w:p w:rsidR="00B23B13" w:rsidRDefault="00B23B13" w:rsidP="009075C6"/>
    <w:p w:rsidR="00B23B13" w:rsidRDefault="00B23B13"/>
    <w:p w:rsidR="00B23B13" w:rsidRDefault="00B23B13" w:rsidP="00660BAA"/>
    <w:p w:rsidR="00B23B13" w:rsidRDefault="00B23B13" w:rsidP="00660BAA"/>
  </w:endnote>
  <w:endnote w:type="continuationSeparator" w:id="0">
    <w:p w:rsidR="00B23B13" w:rsidRDefault="00B23B13">
      <w:r>
        <w:continuationSeparator/>
      </w:r>
    </w:p>
    <w:p w:rsidR="00B23B13" w:rsidRDefault="00B23B13"/>
    <w:p w:rsidR="00B23B13" w:rsidRDefault="00B23B13"/>
    <w:p w:rsidR="00B23B13" w:rsidRDefault="00B23B13" w:rsidP="009075C6"/>
    <w:p w:rsidR="00B23B13" w:rsidRDefault="00B23B13"/>
    <w:p w:rsidR="00B23B13" w:rsidRDefault="00B23B13" w:rsidP="00660BAA"/>
    <w:p w:rsidR="00B23B13" w:rsidRDefault="00B23B13" w:rsidP="00660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Grande">
    <w:altName w:val="Calibri"/>
    <w:panose1 w:val="00000000000000000000"/>
    <w:charset w:val="00"/>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194395"/>
      <w:docPartObj>
        <w:docPartGallery w:val="Page Numbers (Bottom of Page)"/>
        <w:docPartUnique/>
      </w:docPartObj>
    </w:sdtPr>
    <w:sdtEndPr>
      <w:rPr>
        <w:noProof/>
      </w:rPr>
    </w:sdtEndPr>
    <w:sdtContent>
      <w:p w:rsidR="00B23B13" w:rsidRDefault="00B23B13">
        <w:pPr>
          <w:pStyle w:val="Pieddepage"/>
          <w:jc w:val="center"/>
        </w:pPr>
        <w:r>
          <w:rPr>
            <w:lang w:bidi="fr-FR"/>
          </w:rPr>
          <w:fldChar w:fldCharType="begin"/>
        </w:r>
        <w:r>
          <w:rPr>
            <w:lang w:bidi="fr-FR"/>
          </w:rPr>
          <w:instrText xml:space="preserve"> PAGE   \* MERGEFORMAT </w:instrText>
        </w:r>
        <w:r>
          <w:rPr>
            <w:lang w:bidi="fr-FR"/>
          </w:rPr>
          <w:fldChar w:fldCharType="separate"/>
        </w:r>
        <w:r>
          <w:rPr>
            <w:noProof/>
            <w:lang w:bidi="fr-FR"/>
          </w:rPr>
          <w:t>2</w:t>
        </w:r>
        <w:r>
          <w:rPr>
            <w:noProof/>
            <w:lang w:bidi="fr-FR"/>
          </w:rPr>
          <w:fldChar w:fldCharType="end"/>
        </w:r>
      </w:p>
    </w:sdtContent>
  </w:sdt>
  <w:p w:rsidR="00B23B13" w:rsidRDefault="00B23B13">
    <w:pPr>
      <w:pStyle w:val="Pieddepage"/>
    </w:pPr>
  </w:p>
  <w:p w:rsidR="00B23B13" w:rsidRDefault="00B23B13"/>
  <w:p w:rsidR="00B23B13" w:rsidRDefault="00B23B13" w:rsidP="009075C6"/>
  <w:p w:rsidR="00B23B13" w:rsidRDefault="00B23B13"/>
  <w:p w:rsidR="00B23B13" w:rsidRDefault="00B23B13" w:rsidP="00660BAA"/>
  <w:p w:rsidR="00B23B13" w:rsidRDefault="00B23B13" w:rsidP="00660B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B13" w:rsidRDefault="00B23B13">
      <w:r>
        <w:separator/>
      </w:r>
    </w:p>
    <w:p w:rsidR="00B23B13" w:rsidRDefault="00B23B13"/>
    <w:p w:rsidR="00B23B13" w:rsidRDefault="00B23B13"/>
    <w:p w:rsidR="00B23B13" w:rsidRDefault="00B23B13" w:rsidP="009075C6"/>
    <w:p w:rsidR="00B23B13" w:rsidRDefault="00B23B13"/>
    <w:p w:rsidR="00B23B13" w:rsidRDefault="00B23B13" w:rsidP="00660BAA"/>
    <w:p w:rsidR="00B23B13" w:rsidRDefault="00B23B13" w:rsidP="00660BAA"/>
  </w:footnote>
  <w:footnote w:type="continuationSeparator" w:id="0">
    <w:p w:rsidR="00B23B13" w:rsidRDefault="00B23B13">
      <w:r>
        <w:continuationSeparator/>
      </w:r>
    </w:p>
    <w:p w:rsidR="00B23B13" w:rsidRDefault="00B23B13"/>
    <w:p w:rsidR="00B23B13" w:rsidRDefault="00B23B13"/>
    <w:p w:rsidR="00B23B13" w:rsidRDefault="00B23B13" w:rsidP="009075C6"/>
    <w:p w:rsidR="00B23B13" w:rsidRDefault="00B23B13"/>
    <w:p w:rsidR="00B23B13" w:rsidRDefault="00B23B13" w:rsidP="00660BAA"/>
    <w:p w:rsidR="00B23B13" w:rsidRDefault="00B23B13" w:rsidP="00660BAA"/>
  </w:footnote>
  <w:footnote w:id="1">
    <w:p w:rsidR="00B23B13" w:rsidRPr="00062038" w:rsidRDefault="00B23B13" w:rsidP="000620BF">
      <w:pPr>
        <w:pStyle w:val="Notedebasdepage"/>
        <w:rPr>
          <w:rFonts w:asciiTheme="majorHAnsi" w:hAnsiTheme="majorHAnsi" w:cstheme="majorHAnsi"/>
        </w:rPr>
      </w:pPr>
      <w:r>
        <w:rPr>
          <w:rStyle w:val="Appelnotedebasdep"/>
        </w:rPr>
        <w:footnoteRef/>
      </w:r>
      <w:r>
        <w:t xml:space="preserve"> </w:t>
      </w:r>
      <w:r w:rsidRPr="00062038">
        <w:rPr>
          <w:rFonts w:asciiTheme="majorHAnsi" w:hAnsiTheme="majorHAnsi" w:cstheme="majorHAnsi"/>
        </w:rPr>
        <w:t>NOTRe : Nouvelle Organisation Territoriale de la République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5" w:type="dxa"/>
      <w:tblBorders>
        <w:top w:val="single" w:sz="36" w:space="0" w:color="212745" w:themeColor="text2"/>
        <w:left w:val="single" w:sz="36" w:space="0" w:color="212745" w:themeColor="text2"/>
        <w:bottom w:val="single" w:sz="36" w:space="0" w:color="212745" w:themeColor="text2"/>
        <w:right w:val="single" w:sz="36" w:space="0" w:color="212745" w:themeColor="text2"/>
        <w:insideH w:val="single" w:sz="36" w:space="0" w:color="212745" w:themeColor="text2"/>
        <w:insideV w:val="single" w:sz="36" w:space="0" w:color="212745" w:themeColor="text2"/>
      </w:tblBorders>
      <w:tblLook w:val="0000" w:firstRow="0" w:lastRow="0" w:firstColumn="0" w:lastColumn="0" w:noHBand="0" w:noVBand="0"/>
    </w:tblPr>
    <w:tblGrid>
      <w:gridCol w:w="10035"/>
    </w:tblGrid>
    <w:tr w:rsidR="00B23B13" w:rsidTr="00360494">
      <w:trPr>
        <w:trHeight w:val="978"/>
      </w:trPr>
      <w:tc>
        <w:tcPr>
          <w:tcW w:w="10035" w:type="dxa"/>
          <w:tcBorders>
            <w:top w:val="nil"/>
            <w:left w:val="nil"/>
            <w:bottom w:val="single" w:sz="36" w:space="0" w:color="A7EA52" w:themeColor="accent3"/>
            <w:right w:val="nil"/>
          </w:tcBorders>
        </w:tcPr>
        <w:p w:rsidR="00B23B13" w:rsidRDefault="00B23B13">
          <w:pPr>
            <w:pStyle w:val="En-tte"/>
          </w:pPr>
        </w:p>
      </w:tc>
    </w:tr>
  </w:tbl>
  <w:p w:rsidR="00B23B13" w:rsidRDefault="00B23B13"/>
  <w:p w:rsidR="00B23B13" w:rsidRDefault="00B23B13" w:rsidP="00660BAA"/>
  <w:p w:rsidR="00B23B13" w:rsidRDefault="00B23B13" w:rsidP="00660B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2238"/>
    <w:multiLevelType w:val="multilevel"/>
    <w:tmpl w:val="1318CDD2"/>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1" w15:restartNumberingAfterBreak="0">
    <w:nsid w:val="210B6A6F"/>
    <w:multiLevelType w:val="hybridMultilevel"/>
    <w:tmpl w:val="17069D4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80474F"/>
    <w:multiLevelType w:val="multilevel"/>
    <w:tmpl w:val="A71A2C42"/>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3" w15:restartNumberingAfterBreak="0">
    <w:nsid w:val="2A4E2920"/>
    <w:multiLevelType w:val="multilevel"/>
    <w:tmpl w:val="B3FC8138"/>
    <w:lvl w:ilvl="0">
      <w:numFmt w:val="bullet"/>
      <w:lvlText w:val="-"/>
      <w:lvlJc w:val="left"/>
      <w:pPr>
        <w:ind w:left="720" w:hanging="360"/>
      </w:pPr>
      <w:rPr>
        <w:rFonts w:ascii="Malgun Gothic Semilight" w:eastAsia="Malgun Gothic Semilight" w:hAnsi="Malgun Gothic Semilight" w:cs="Malgun Gothic Semilight"/>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B191F73"/>
    <w:multiLevelType w:val="hybridMultilevel"/>
    <w:tmpl w:val="79A671A0"/>
    <w:lvl w:ilvl="0" w:tplc="69FC40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CD7983"/>
    <w:multiLevelType w:val="multilevel"/>
    <w:tmpl w:val="BBEAB70A"/>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6" w15:restartNumberingAfterBreak="0">
    <w:nsid w:val="35234069"/>
    <w:multiLevelType w:val="hybridMultilevel"/>
    <w:tmpl w:val="30580E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AD95A9A"/>
    <w:multiLevelType w:val="multilevel"/>
    <w:tmpl w:val="1EB44F30"/>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8" w15:restartNumberingAfterBreak="0">
    <w:nsid w:val="3D57684A"/>
    <w:multiLevelType w:val="hybridMultilevel"/>
    <w:tmpl w:val="39BC60AA"/>
    <w:lvl w:ilvl="0" w:tplc="CA6E8052">
      <w:start w:val="1"/>
      <w:numFmt w:val="bullet"/>
      <w:lvlText w:val="•"/>
      <w:lvlJc w:val="left"/>
      <w:pPr>
        <w:tabs>
          <w:tab w:val="num" w:pos="720"/>
        </w:tabs>
        <w:ind w:left="720" w:hanging="360"/>
      </w:pPr>
      <w:rPr>
        <w:rFonts w:ascii="Times New Roman" w:hAnsi="Times New Roman" w:hint="default"/>
      </w:rPr>
    </w:lvl>
    <w:lvl w:ilvl="1" w:tplc="2772B82C" w:tentative="1">
      <w:start w:val="1"/>
      <w:numFmt w:val="bullet"/>
      <w:lvlText w:val="•"/>
      <w:lvlJc w:val="left"/>
      <w:pPr>
        <w:tabs>
          <w:tab w:val="num" w:pos="1440"/>
        </w:tabs>
        <w:ind w:left="1440" w:hanging="360"/>
      </w:pPr>
      <w:rPr>
        <w:rFonts w:ascii="Times New Roman" w:hAnsi="Times New Roman" w:hint="default"/>
      </w:rPr>
    </w:lvl>
    <w:lvl w:ilvl="2" w:tplc="098ECB2A" w:tentative="1">
      <w:start w:val="1"/>
      <w:numFmt w:val="bullet"/>
      <w:lvlText w:val="•"/>
      <w:lvlJc w:val="left"/>
      <w:pPr>
        <w:tabs>
          <w:tab w:val="num" w:pos="2160"/>
        </w:tabs>
        <w:ind w:left="2160" w:hanging="360"/>
      </w:pPr>
      <w:rPr>
        <w:rFonts w:ascii="Times New Roman" w:hAnsi="Times New Roman" w:hint="default"/>
      </w:rPr>
    </w:lvl>
    <w:lvl w:ilvl="3" w:tplc="C0D642BE" w:tentative="1">
      <w:start w:val="1"/>
      <w:numFmt w:val="bullet"/>
      <w:lvlText w:val="•"/>
      <w:lvlJc w:val="left"/>
      <w:pPr>
        <w:tabs>
          <w:tab w:val="num" w:pos="2880"/>
        </w:tabs>
        <w:ind w:left="2880" w:hanging="360"/>
      </w:pPr>
      <w:rPr>
        <w:rFonts w:ascii="Times New Roman" w:hAnsi="Times New Roman" w:hint="default"/>
      </w:rPr>
    </w:lvl>
    <w:lvl w:ilvl="4" w:tplc="DC821E12" w:tentative="1">
      <w:start w:val="1"/>
      <w:numFmt w:val="bullet"/>
      <w:lvlText w:val="•"/>
      <w:lvlJc w:val="left"/>
      <w:pPr>
        <w:tabs>
          <w:tab w:val="num" w:pos="3600"/>
        </w:tabs>
        <w:ind w:left="3600" w:hanging="360"/>
      </w:pPr>
      <w:rPr>
        <w:rFonts w:ascii="Times New Roman" w:hAnsi="Times New Roman" w:hint="default"/>
      </w:rPr>
    </w:lvl>
    <w:lvl w:ilvl="5" w:tplc="19180B0E" w:tentative="1">
      <w:start w:val="1"/>
      <w:numFmt w:val="bullet"/>
      <w:lvlText w:val="•"/>
      <w:lvlJc w:val="left"/>
      <w:pPr>
        <w:tabs>
          <w:tab w:val="num" w:pos="4320"/>
        </w:tabs>
        <w:ind w:left="4320" w:hanging="360"/>
      </w:pPr>
      <w:rPr>
        <w:rFonts w:ascii="Times New Roman" w:hAnsi="Times New Roman" w:hint="default"/>
      </w:rPr>
    </w:lvl>
    <w:lvl w:ilvl="6" w:tplc="87541174" w:tentative="1">
      <w:start w:val="1"/>
      <w:numFmt w:val="bullet"/>
      <w:lvlText w:val="•"/>
      <w:lvlJc w:val="left"/>
      <w:pPr>
        <w:tabs>
          <w:tab w:val="num" w:pos="5040"/>
        </w:tabs>
        <w:ind w:left="5040" w:hanging="360"/>
      </w:pPr>
      <w:rPr>
        <w:rFonts w:ascii="Times New Roman" w:hAnsi="Times New Roman" w:hint="default"/>
      </w:rPr>
    </w:lvl>
    <w:lvl w:ilvl="7" w:tplc="08E815F6" w:tentative="1">
      <w:start w:val="1"/>
      <w:numFmt w:val="bullet"/>
      <w:lvlText w:val="•"/>
      <w:lvlJc w:val="left"/>
      <w:pPr>
        <w:tabs>
          <w:tab w:val="num" w:pos="5760"/>
        </w:tabs>
        <w:ind w:left="5760" w:hanging="360"/>
      </w:pPr>
      <w:rPr>
        <w:rFonts w:ascii="Times New Roman" w:hAnsi="Times New Roman" w:hint="default"/>
      </w:rPr>
    </w:lvl>
    <w:lvl w:ilvl="8" w:tplc="F638443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79E30F4"/>
    <w:multiLevelType w:val="multilevel"/>
    <w:tmpl w:val="6F6E712E"/>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10" w15:restartNumberingAfterBreak="0">
    <w:nsid w:val="4C117D9E"/>
    <w:multiLevelType w:val="hybridMultilevel"/>
    <w:tmpl w:val="B616F1AC"/>
    <w:lvl w:ilvl="0" w:tplc="FD0C4566">
      <w:start w:val="1"/>
      <w:numFmt w:val="bullet"/>
      <w:lvlText w:val="•"/>
      <w:lvlJc w:val="left"/>
      <w:pPr>
        <w:tabs>
          <w:tab w:val="num" w:pos="720"/>
        </w:tabs>
        <w:ind w:left="720" w:hanging="360"/>
      </w:pPr>
      <w:rPr>
        <w:rFonts w:ascii="Arial" w:hAnsi="Arial" w:cs="Times New Roman" w:hint="default"/>
      </w:rPr>
    </w:lvl>
    <w:lvl w:ilvl="1" w:tplc="C8306B2E">
      <w:start w:val="1"/>
      <w:numFmt w:val="bullet"/>
      <w:lvlText w:val="•"/>
      <w:lvlJc w:val="left"/>
      <w:pPr>
        <w:tabs>
          <w:tab w:val="num" w:pos="1440"/>
        </w:tabs>
        <w:ind w:left="1440" w:hanging="360"/>
      </w:pPr>
      <w:rPr>
        <w:rFonts w:ascii="Arial" w:hAnsi="Arial" w:cs="Times New Roman" w:hint="default"/>
      </w:rPr>
    </w:lvl>
    <w:lvl w:ilvl="2" w:tplc="308027A6">
      <w:start w:val="1"/>
      <w:numFmt w:val="bullet"/>
      <w:lvlText w:val="•"/>
      <w:lvlJc w:val="left"/>
      <w:pPr>
        <w:tabs>
          <w:tab w:val="num" w:pos="2160"/>
        </w:tabs>
        <w:ind w:left="2160" w:hanging="360"/>
      </w:pPr>
      <w:rPr>
        <w:rFonts w:ascii="Arial" w:hAnsi="Arial" w:cs="Times New Roman" w:hint="default"/>
      </w:rPr>
    </w:lvl>
    <w:lvl w:ilvl="3" w:tplc="69DED916">
      <w:start w:val="1"/>
      <w:numFmt w:val="bullet"/>
      <w:lvlText w:val="•"/>
      <w:lvlJc w:val="left"/>
      <w:pPr>
        <w:tabs>
          <w:tab w:val="num" w:pos="2880"/>
        </w:tabs>
        <w:ind w:left="2880" w:hanging="360"/>
      </w:pPr>
      <w:rPr>
        <w:rFonts w:ascii="Arial" w:hAnsi="Arial" w:cs="Times New Roman" w:hint="default"/>
      </w:rPr>
    </w:lvl>
    <w:lvl w:ilvl="4" w:tplc="9B9E882A">
      <w:start w:val="1"/>
      <w:numFmt w:val="bullet"/>
      <w:lvlText w:val="•"/>
      <w:lvlJc w:val="left"/>
      <w:pPr>
        <w:tabs>
          <w:tab w:val="num" w:pos="3600"/>
        </w:tabs>
        <w:ind w:left="3600" w:hanging="360"/>
      </w:pPr>
      <w:rPr>
        <w:rFonts w:ascii="Arial" w:hAnsi="Arial" w:cs="Times New Roman" w:hint="default"/>
      </w:rPr>
    </w:lvl>
    <w:lvl w:ilvl="5" w:tplc="47CE159C">
      <w:start w:val="1"/>
      <w:numFmt w:val="bullet"/>
      <w:lvlText w:val="•"/>
      <w:lvlJc w:val="left"/>
      <w:pPr>
        <w:tabs>
          <w:tab w:val="num" w:pos="4320"/>
        </w:tabs>
        <w:ind w:left="4320" w:hanging="360"/>
      </w:pPr>
      <w:rPr>
        <w:rFonts w:ascii="Arial" w:hAnsi="Arial" w:cs="Times New Roman" w:hint="default"/>
      </w:rPr>
    </w:lvl>
    <w:lvl w:ilvl="6" w:tplc="48E293AA">
      <w:start w:val="1"/>
      <w:numFmt w:val="bullet"/>
      <w:lvlText w:val="•"/>
      <w:lvlJc w:val="left"/>
      <w:pPr>
        <w:tabs>
          <w:tab w:val="num" w:pos="5040"/>
        </w:tabs>
        <w:ind w:left="5040" w:hanging="360"/>
      </w:pPr>
      <w:rPr>
        <w:rFonts w:ascii="Arial" w:hAnsi="Arial" w:cs="Times New Roman" w:hint="default"/>
      </w:rPr>
    </w:lvl>
    <w:lvl w:ilvl="7" w:tplc="575845B4">
      <w:start w:val="1"/>
      <w:numFmt w:val="bullet"/>
      <w:lvlText w:val="•"/>
      <w:lvlJc w:val="left"/>
      <w:pPr>
        <w:tabs>
          <w:tab w:val="num" w:pos="5760"/>
        </w:tabs>
        <w:ind w:left="5760" w:hanging="360"/>
      </w:pPr>
      <w:rPr>
        <w:rFonts w:ascii="Arial" w:hAnsi="Arial" w:cs="Times New Roman" w:hint="default"/>
      </w:rPr>
    </w:lvl>
    <w:lvl w:ilvl="8" w:tplc="6CE03CAC">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53A9529A"/>
    <w:multiLevelType w:val="multilevel"/>
    <w:tmpl w:val="59D23100"/>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12" w15:restartNumberingAfterBreak="0">
    <w:nsid w:val="56B2250A"/>
    <w:multiLevelType w:val="hybridMultilevel"/>
    <w:tmpl w:val="4AEE1B9E"/>
    <w:lvl w:ilvl="0" w:tplc="EF320412">
      <w:start w:val="1"/>
      <w:numFmt w:val="lowerLetter"/>
      <w:pStyle w:val="Paragraphedelist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D2930A8"/>
    <w:multiLevelType w:val="hybridMultilevel"/>
    <w:tmpl w:val="CB0ADEC6"/>
    <w:lvl w:ilvl="0" w:tplc="11E4DF2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E4E28F7"/>
    <w:multiLevelType w:val="hybridMultilevel"/>
    <w:tmpl w:val="9822D12A"/>
    <w:lvl w:ilvl="0" w:tplc="DC322296">
      <w:start w:val="1"/>
      <w:numFmt w:val="bullet"/>
      <w:lvlText w:val="•"/>
      <w:lvlJc w:val="left"/>
      <w:pPr>
        <w:tabs>
          <w:tab w:val="num" w:pos="720"/>
        </w:tabs>
        <w:ind w:left="720" w:hanging="360"/>
      </w:pPr>
      <w:rPr>
        <w:rFonts w:ascii="Times New Roman" w:hAnsi="Times New Roman" w:hint="default"/>
      </w:rPr>
    </w:lvl>
    <w:lvl w:ilvl="1" w:tplc="470C1472" w:tentative="1">
      <w:start w:val="1"/>
      <w:numFmt w:val="bullet"/>
      <w:lvlText w:val="•"/>
      <w:lvlJc w:val="left"/>
      <w:pPr>
        <w:tabs>
          <w:tab w:val="num" w:pos="1440"/>
        </w:tabs>
        <w:ind w:left="1440" w:hanging="360"/>
      </w:pPr>
      <w:rPr>
        <w:rFonts w:ascii="Times New Roman" w:hAnsi="Times New Roman" w:hint="default"/>
      </w:rPr>
    </w:lvl>
    <w:lvl w:ilvl="2" w:tplc="CA244BDA" w:tentative="1">
      <w:start w:val="1"/>
      <w:numFmt w:val="bullet"/>
      <w:lvlText w:val="•"/>
      <w:lvlJc w:val="left"/>
      <w:pPr>
        <w:tabs>
          <w:tab w:val="num" w:pos="2160"/>
        </w:tabs>
        <w:ind w:left="2160" w:hanging="360"/>
      </w:pPr>
      <w:rPr>
        <w:rFonts w:ascii="Times New Roman" w:hAnsi="Times New Roman" w:hint="default"/>
      </w:rPr>
    </w:lvl>
    <w:lvl w:ilvl="3" w:tplc="7E3641EE" w:tentative="1">
      <w:start w:val="1"/>
      <w:numFmt w:val="bullet"/>
      <w:lvlText w:val="•"/>
      <w:lvlJc w:val="left"/>
      <w:pPr>
        <w:tabs>
          <w:tab w:val="num" w:pos="2880"/>
        </w:tabs>
        <w:ind w:left="2880" w:hanging="360"/>
      </w:pPr>
      <w:rPr>
        <w:rFonts w:ascii="Times New Roman" w:hAnsi="Times New Roman" w:hint="default"/>
      </w:rPr>
    </w:lvl>
    <w:lvl w:ilvl="4" w:tplc="9AFC506C" w:tentative="1">
      <w:start w:val="1"/>
      <w:numFmt w:val="bullet"/>
      <w:lvlText w:val="•"/>
      <w:lvlJc w:val="left"/>
      <w:pPr>
        <w:tabs>
          <w:tab w:val="num" w:pos="3600"/>
        </w:tabs>
        <w:ind w:left="3600" w:hanging="360"/>
      </w:pPr>
      <w:rPr>
        <w:rFonts w:ascii="Times New Roman" w:hAnsi="Times New Roman" w:hint="default"/>
      </w:rPr>
    </w:lvl>
    <w:lvl w:ilvl="5" w:tplc="C1DA7D1A" w:tentative="1">
      <w:start w:val="1"/>
      <w:numFmt w:val="bullet"/>
      <w:lvlText w:val="•"/>
      <w:lvlJc w:val="left"/>
      <w:pPr>
        <w:tabs>
          <w:tab w:val="num" w:pos="4320"/>
        </w:tabs>
        <w:ind w:left="4320" w:hanging="360"/>
      </w:pPr>
      <w:rPr>
        <w:rFonts w:ascii="Times New Roman" w:hAnsi="Times New Roman" w:hint="default"/>
      </w:rPr>
    </w:lvl>
    <w:lvl w:ilvl="6" w:tplc="C6AEB398" w:tentative="1">
      <w:start w:val="1"/>
      <w:numFmt w:val="bullet"/>
      <w:lvlText w:val="•"/>
      <w:lvlJc w:val="left"/>
      <w:pPr>
        <w:tabs>
          <w:tab w:val="num" w:pos="5040"/>
        </w:tabs>
        <w:ind w:left="5040" w:hanging="360"/>
      </w:pPr>
      <w:rPr>
        <w:rFonts w:ascii="Times New Roman" w:hAnsi="Times New Roman" w:hint="default"/>
      </w:rPr>
    </w:lvl>
    <w:lvl w:ilvl="7" w:tplc="78ACCD1E" w:tentative="1">
      <w:start w:val="1"/>
      <w:numFmt w:val="bullet"/>
      <w:lvlText w:val="•"/>
      <w:lvlJc w:val="left"/>
      <w:pPr>
        <w:tabs>
          <w:tab w:val="num" w:pos="5760"/>
        </w:tabs>
        <w:ind w:left="5760" w:hanging="360"/>
      </w:pPr>
      <w:rPr>
        <w:rFonts w:ascii="Times New Roman" w:hAnsi="Times New Roman" w:hint="default"/>
      </w:rPr>
    </w:lvl>
    <w:lvl w:ilvl="8" w:tplc="81D6756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10F135B"/>
    <w:multiLevelType w:val="hybridMultilevel"/>
    <w:tmpl w:val="ACF24942"/>
    <w:lvl w:ilvl="0" w:tplc="A442228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274414"/>
    <w:multiLevelType w:val="hybridMultilevel"/>
    <w:tmpl w:val="FE4E91BC"/>
    <w:lvl w:ilvl="0" w:tplc="6ABC3EC2">
      <w:start w:val="1"/>
      <w:numFmt w:val="bullet"/>
      <w:lvlText w:val="•"/>
      <w:lvlJc w:val="left"/>
      <w:pPr>
        <w:tabs>
          <w:tab w:val="num" w:pos="720"/>
        </w:tabs>
        <w:ind w:left="720" w:hanging="360"/>
      </w:pPr>
      <w:rPr>
        <w:rFonts w:ascii="Arial" w:hAnsi="Arial" w:cs="Times New Roman" w:hint="default"/>
      </w:rPr>
    </w:lvl>
    <w:lvl w:ilvl="1" w:tplc="18E8E862">
      <w:start w:val="1"/>
      <w:numFmt w:val="bullet"/>
      <w:lvlText w:val="•"/>
      <w:lvlJc w:val="left"/>
      <w:pPr>
        <w:tabs>
          <w:tab w:val="num" w:pos="1440"/>
        </w:tabs>
        <w:ind w:left="1440" w:hanging="360"/>
      </w:pPr>
      <w:rPr>
        <w:rFonts w:ascii="Arial" w:hAnsi="Arial" w:cs="Times New Roman" w:hint="default"/>
      </w:rPr>
    </w:lvl>
    <w:lvl w:ilvl="2" w:tplc="7C9CF9B2">
      <w:start w:val="1"/>
      <w:numFmt w:val="bullet"/>
      <w:lvlText w:val="•"/>
      <w:lvlJc w:val="left"/>
      <w:pPr>
        <w:tabs>
          <w:tab w:val="num" w:pos="2160"/>
        </w:tabs>
        <w:ind w:left="2160" w:hanging="360"/>
      </w:pPr>
      <w:rPr>
        <w:rFonts w:ascii="Arial" w:hAnsi="Arial" w:cs="Times New Roman" w:hint="default"/>
      </w:rPr>
    </w:lvl>
    <w:lvl w:ilvl="3" w:tplc="D2E417CE">
      <w:start w:val="1"/>
      <w:numFmt w:val="bullet"/>
      <w:lvlText w:val="•"/>
      <w:lvlJc w:val="left"/>
      <w:pPr>
        <w:tabs>
          <w:tab w:val="num" w:pos="2880"/>
        </w:tabs>
        <w:ind w:left="2880" w:hanging="360"/>
      </w:pPr>
      <w:rPr>
        <w:rFonts w:ascii="Arial" w:hAnsi="Arial" w:cs="Times New Roman" w:hint="default"/>
      </w:rPr>
    </w:lvl>
    <w:lvl w:ilvl="4" w:tplc="77D6F32E">
      <w:start w:val="1"/>
      <w:numFmt w:val="bullet"/>
      <w:lvlText w:val="•"/>
      <w:lvlJc w:val="left"/>
      <w:pPr>
        <w:tabs>
          <w:tab w:val="num" w:pos="3600"/>
        </w:tabs>
        <w:ind w:left="3600" w:hanging="360"/>
      </w:pPr>
      <w:rPr>
        <w:rFonts w:ascii="Arial" w:hAnsi="Arial" w:cs="Times New Roman" w:hint="default"/>
      </w:rPr>
    </w:lvl>
    <w:lvl w:ilvl="5" w:tplc="C02040A8">
      <w:start w:val="1"/>
      <w:numFmt w:val="bullet"/>
      <w:lvlText w:val="•"/>
      <w:lvlJc w:val="left"/>
      <w:pPr>
        <w:tabs>
          <w:tab w:val="num" w:pos="4320"/>
        </w:tabs>
        <w:ind w:left="4320" w:hanging="360"/>
      </w:pPr>
      <w:rPr>
        <w:rFonts w:ascii="Arial" w:hAnsi="Arial" w:cs="Times New Roman" w:hint="default"/>
      </w:rPr>
    </w:lvl>
    <w:lvl w:ilvl="6" w:tplc="C31E0A62">
      <w:start w:val="1"/>
      <w:numFmt w:val="bullet"/>
      <w:lvlText w:val="•"/>
      <w:lvlJc w:val="left"/>
      <w:pPr>
        <w:tabs>
          <w:tab w:val="num" w:pos="5040"/>
        </w:tabs>
        <w:ind w:left="5040" w:hanging="360"/>
      </w:pPr>
      <w:rPr>
        <w:rFonts w:ascii="Arial" w:hAnsi="Arial" w:cs="Times New Roman" w:hint="default"/>
      </w:rPr>
    </w:lvl>
    <w:lvl w:ilvl="7" w:tplc="94BEA478">
      <w:start w:val="1"/>
      <w:numFmt w:val="bullet"/>
      <w:lvlText w:val="•"/>
      <w:lvlJc w:val="left"/>
      <w:pPr>
        <w:tabs>
          <w:tab w:val="num" w:pos="5760"/>
        </w:tabs>
        <w:ind w:left="5760" w:hanging="360"/>
      </w:pPr>
      <w:rPr>
        <w:rFonts w:ascii="Arial" w:hAnsi="Arial" w:cs="Times New Roman" w:hint="default"/>
      </w:rPr>
    </w:lvl>
    <w:lvl w:ilvl="8" w:tplc="211C98AC">
      <w:start w:val="1"/>
      <w:numFmt w:val="bullet"/>
      <w:lvlText w:val="•"/>
      <w:lvlJc w:val="left"/>
      <w:pPr>
        <w:tabs>
          <w:tab w:val="num" w:pos="6480"/>
        </w:tabs>
        <w:ind w:left="6480" w:hanging="360"/>
      </w:pPr>
      <w:rPr>
        <w:rFonts w:ascii="Arial" w:hAnsi="Arial" w:cs="Times New Roman" w:hint="default"/>
      </w:rPr>
    </w:lvl>
  </w:abstractNum>
  <w:num w:numId="1">
    <w:abstractNumId w:val="6"/>
  </w:num>
  <w:num w:numId="2">
    <w:abstractNumId w:val="4"/>
  </w:num>
  <w:num w:numId="3">
    <w:abstractNumId w:val="5"/>
  </w:num>
  <w:num w:numId="4">
    <w:abstractNumId w:val="11"/>
  </w:num>
  <w:num w:numId="5">
    <w:abstractNumId w:val="0"/>
  </w:num>
  <w:num w:numId="6">
    <w:abstractNumId w:val="9"/>
  </w:num>
  <w:num w:numId="7">
    <w:abstractNumId w:val="7"/>
  </w:num>
  <w:num w:numId="8">
    <w:abstractNumId w:val="2"/>
  </w:num>
  <w:num w:numId="9">
    <w:abstractNumId w:val="3"/>
  </w:num>
  <w:num w:numId="10">
    <w:abstractNumId w:val="15"/>
  </w:num>
  <w:num w:numId="11">
    <w:abstractNumId w:val="12"/>
  </w:num>
  <w:num w:numId="12">
    <w:abstractNumId w:val="10"/>
  </w:num>
  <w:num w:numId="13">
    <w:abstractNumId w:val="16"/>
  </w:num>
  <w:num w:numId="14">
    <w:abstractNumId w:val="1"/>
  </w:num>
  <w:num w:numId="15">
    <w:abstractNumId w:val="14"/>
  </w:num>
  <w:num w:numId="16">
    <w:abstractNumId w:val="8"/>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isplayBackgroundShape/>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34"/>
    <w:rsid w:val="00011D78"/>
    <w:rsid w:val="0002482E"/>
    <w:rsid w:val="0004486F"/>
    <w:rsid w:val="00050324"/>
    <w:rsid w:val="000620BF"/>
    <w:rsid w:val="000723A9"/>
    <w:rsid w:val="00094431"/>
    <w:rsid w:val="000A0150"/>
    <w:rsid w:val="000C4AEF"/>
    <w:rsid w:val="000D60AC"/>
    <w:rsid w:val="000E15C9"/>
    <w:rsid w:val="000E63C9"/>
    <w:rsid w:val="0011341C"/>
    <w:rsid w:val="001156BE"/>
    <w:rsid w:val="00130E9D"/>
    <w:rsid w:val="00134C8D"/>
    <w:rsid w:val="00150A6D"/>
    <w:rsid w:val="00182FF9"/>
    <w:rsid w:val="00185B35"/>
    <w:rsid w:val="0019257F"/>
    <w:rsid w:val="001E4BE5"/>
    <w:rsid w:val="001F2BC8"/>
    <w:rsid w:val="001F5F6B"/>
    <w:rsid w:val="002118C8"/>
    <w:rsid w:val="00243EBC"/>
    <w:rsid w:val="00246A35"/>
    <w:rsid w:val="00247D7B"/>
    <w:rsid w:val="00270C80"/>
    <w:rsid w:val="002842B8"/>
    <w:rsid w:val="00284348"/>
    <w:rsid w:val="0028531F"/>
    <w:rsid w:val="002E3121"/>
    <w:rsid w:val="002E40A4"/>
    <w:rsid w:val="002F51F5"/>
    <w:rsid w:val="00306CA3"/>
    <w:rsid w:val="00312137"/>
    <w:rsid w:val="00330359"/>
    <w:rsid w:val="0033762F"/>
    <w:rsid w:val="00360494"/>
    <w:rsid w:val="00366C7E"/>
    <w:rsid w:val="00377367"/>
    <w:rsid w:val="00384EA3"/>
    <w:rsid w:val="00393FF1"/>
    <w:rsid w:val="003A39A1"/>
    <w:rsid w:val="003A4BAE"/>
    <w:rsid w:val="003B61F8"/>
    <w:rsid w:val="003B6A06"/>
    <w:rsid w:val="003C2191"/>
    <w:rsid w:val="003D3863"/>
    <w:rsid w:val="003E1971"/>
    <w:rsid w:val="004110DE"/>
    <w:rsid w:val="0041595B"/>
    <w:rsid w:val="0044085A"/>
    <w:rsid w:val="00474EC0"/>
    <w:rsid w:val="0048195C"/>
    <w:rsid w:val="004A0604"/>
    <w:rsid w:val="004B21A5"/>
    <w:rsid w:val="004E7001"/>
    <w:rsid w:val="005037F0"/>
    <w:rsid w:val="0050482D"/>
    <w:rsid w:val="005148A9"/>
    <w:rsid w:val="00516A86"/>
    <w:rsid w:val="005275F6"/>
    <w:rsid w:val="00527FEF"/>
    <w:rsid w:val="00532541"/>
    <w:rsid w:val="005343F1"/>
    <w:rsid w:val="00545321"/>
    <w:rsid w:val="00572102"/>
    <w:rsid w:val="00572DA0"/>
    <w:rsid w:val="00586224"/>
    <w:rsid w:val="005C113F"/>
    <w:rsid w:val="005C3EF8"/>
    <w:rsid w:val="005F1BB0"/>
    <w:rsid w:val="00605F2E"/>
    <w:rsid w:val="0061111D"/>
    <w:rsid w:val="006216DE"/>
    <w:rsid w:val="00656C4D"/>
    <w:rsid w:val="00660BAA"/>
    <w:rsid w:val="00691F2B"/>
    <w:rsid w:val="006A0CEC"/>
    <w:rsid w:val="006D00DA"/>
    <w:rsid w:val="006D5ADD"/>
    <w:rsid w:val="006E5716"/>
    <w:rsid w:val="006E602E"/>
    <w:rsid w:val="006F4F2F"/>
    <w:rsid w:val="00705C77"/>
    <w:rsid w:val="007302B3"/>
    <w:rsid w:val="00730733"/>
    <w:rsid w:val="00730E3A"/>
    <w:rsid w:val="00736AAF"/>
    <w:rsid w:val="0074532A"/>
    <w:rsid w:val="00765B2A"/>
    <w:rsid w:val="00766B12"/>
    <w:rsid w:val="00780AA0"/>
    <w:rsid w:val="00783A34"/>
    <w:rsid w:val="007C6B52"/>
    <w:rsid w:val="007D16C5"/>
    <w:rsid w:val="00810D09"/>
    <w:rsid w:val="008138F3"/>
    <w:rsid w:val="00862FE4"/>
    <w:rsid w:val="0086389A"/>
    <w:rsid w:val="0087247B"/>
    <w:rsid w:val="0087605E"/>
    <w:rsid w:val="008B1FEE"/>
    <w:rsid w:val="008E64F3"/>
    <w:rsid w:val="00903C32"/>
    <w:rsid w:val="009075C6"/>
    <w:rsid w:val="0091275B"/>
    <w:rsid w:val="00914634"/>
    <w:rsid w:val="00916B16"/>
    <w:rsid w:val="009173B9"/>
    <w:rsid w:val="0093335D"/>
    <w:rsid w:val="0093613E"/>
    <w:rsid w:val="00943026"/>
    <w:rsid w:val="0094739F"/>
    <w:rsid w:val="00953A62"/>
    <w:rsid w:val="00966B81"/>
    <w:rsid w:val="009A1246"/>
    <w:rsid w:val="009A4289"/>
    <w:rsid w:val="009A5D39"/>
    <w:rsid w:val="009B69A9"/>
    <w:rsid w:val="009B6BE2"/>
    <w:rsid w:val="009C7720"/>
    <w:rsid w:val="009F7357"/>
    <w:rsid w:val="00A23AFA"/>
    <w:rsid w:val="00A31B3E"/>
    <w:rsid w:val="00A532F3"/>
    <w:rsid w:val="00A61747"/>
    <w:rsid w:val="00A670AF"/>
    <w:rsid w:val="00A8489E"/>
    <w:rsid w:val="00AB02A7"/>
    <w:rsid w:val="00AC29F3"/>
    <w:rsid w:val="00AC3D1F"/>
    <w:rsid w:val="00AD7F40"/>
    <w:rsid w:val="00AE7FAD"/>
    <w:rsid w:val="00AF6F8D"/>
    <w:rsid w:val="00B16D3D"/>
    <w:rsid w:val="00B231E5"/>
    <w:rsid w:val="00B23B13"/>
    <w:rsid w:val="00B7045A"/>
    <w:rsid w:val="00B91DF6"/>
    <w:rsid w:val="00BA1296"/>
    <w:rsid w:val="00BB46B7"/>
    <w:rsid w:val="00BF255D"/>
    <w:rsid w:val="00C02B87"/>
    <w:rsid w:val="00C0543E"/>
    <w:rsid w:val="00C22FDE"/>
    <w:rsid w:val="00C4086D"/>
    <w:rsid w:val="00C635A2"/>
    <w:rsid w:val="00C94E04"/>
    <w:rsid w:val="00C95761"/>
    <w:rsid w:val="00CA1896"/>
    <w:rsid w:val="00CB5B28"/>
    <w:rsid w:val="00CF3134"/>
    <w:rsid w:val="00CF5371"/>
    <w:rsid w:val="00CF67FB"/>
    <w:rsid w:val="00D0323A"/>
    <w:rsid w:val="00D0559F"/>
    <w:rsid w:val="00D077E9"/>
    <w:rsid w:val="00D10891"/>
    <w:rsid w:val="00D34840"/>
    <w:rsid w:val="00D35636"/>
    <w:rsid w:val="00D42CB7"/>
    <w:rsid w:val="00D5413D"/>
    <w:rsid w:val="00D570A9"/>
    <w:rsid w:val="00D70D02"/>
    <w:rsid w:val="00D770C7"/>
    <w:rsid w:val="00D86945"/>
    <w:rsid w:val="00D90290"/>
    <w:rsid w:val="00DA6FF8"/>
    <w:rsid w:val="00DB0C90"/>
    <w:rsid w:val="00DD152F"/>
    <w:rsid w:val="00DD6AAA"/>
    <w:rsid w:val="00DE213F"/>
    <w:rsid w:val="00DE70E8"/>
    <w:rsid w:val="00DF027C"/>
    <w:rsid w:val="00DF0853"/>
    <w:rsid w:val="00E00A32"/>
    <w:rsid w:val="00E16849"/>
    <w:rsid w:val="00E22ACD"/>
    <w:rsid w:val="00E40A70"/>
    <w:rsid w:val="00E4668B"/>
    <w:rsid w:val="00E620B0"/>
    <w:rsid w:val="00E80664"/>
    <w:rsid w:val="00E81B40"/>
    <w:rsid w:val="00E95BD3"/>
    <w:rsid w:val="00E965E4"/>
    <w:rsid w:val="00EA194B"/>
    <w:rsid w:val="00EF555B"/>
    <w:rsid w:val="00F027BB"/>
    <w:rsid w:val="00F11DCF"/>
    <w:rsid w:val="00F162EA"/>
    <w:rsid w:val="00F348B5"/>
    <w:rsid w:val="00F52D27"/>
    <w:rsid w:val="00F616F1"/>
    <w:rsid w:val="00F62B45"/>
    <w:rsid w:val="00F83527"/>
    <w:rsid w:val="00FA173A"/>
    <w:rsid w:val="00FA5FBD"/>
    <w:rsid w:val="00FB129A"/>
    <w:rsid w:val="00FB26E1"/>
    <w:rsid w:val="00FD583F"/>
    <w:rsid w:val="00FD7488"/>
    <w:rsid w:val="00FE1624"/>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D968C2"/>
  <w15:docId w15:val="{689C5D39-F775-47A4-BEC2-AE522714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45"/>
    <w:pPr>
      <w:spacing w:after="0"/>
    </w:pPr>
    <w:rPr>
      <w:rFonts w:eastAsiaTheme="minorEastAsia"/>
      <w:b/>
      <w:color w:val="212745" w:themeColor="text2"/>
      <w:sz w:val="28"/>
      <w:szCs w:val="22"/>
    </w:rPr>
  </w:style>
  <w:style w:type="paragraph" w:styleId="Titre1">
    <w:name w:val="heading 1"/>
    <w:basedOn w:val="Normal"/>
    <w:link w:val="Titre1Car"/>
    <w:uiPriority w:val="4"/>
    <w:qFormat/>
    <w:rsid w:val="00D077E9"/>
    <w:pPr>
      <w:keepNext/>
      <w:spacing w:before="240" w:after="60"/>
      <w:outlineLvl w:val="0"/>
    </w:pPr>
    <w:rPr>
      <w:rFonts w:asciiTheme="majorHAnsi" w:eastAsiaTheme="majorEastAsia" w:hAnsiTheme="majorHAnsi" w:cstheme="majorBidi"/>
      <w:color w:val="181D33" w:themeColor="text2" w:themeShade="BF"/>
      <w:kern w:val="28"/>
      <w:sz w:val="52"/>
      <w:szCs w:val="32"/>
    </w:rPr>
  </w:style>
  <w:style w:type="paragraph" w:styleId="Titre2">
    <w:name w:val="heading 2"/>
    <w:basedOn w:val="Normal"/>
    <w:next w:val="Normal"/>
    <w:link w:val="Titre2Car"/>
    <w:uiPriority w:val="4"/>
    <w:qFormat/>
    <w:rsid w:val="00DF027C"/>
    <w:pPr>
      <w:keepNext/>
      <w:spacing w:after="240" w:line="240" w:lineRule="auto"/>
      <w:outlineLvl w:val="1"/>
    </w:pPr>
    <w:rPr>
      <w:rFonts w:eastAsiaTheme="majorEastAsia" w:cstheme="majorBidi"/>
      <w:b w:val="0"/>
      <w:sz w:val="3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Titre">
    <w:name w:val="Title"/>
    <w:basedOn w:val="Normal"/>
    <w:link w:val="TitreC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reCar">
    <w:name w:val="Titre Car"/>
    <w:basedOn w:val="Policepardfaut"/>
    <w:link w:val="Titre"/>
    <w:uiPriority w:val="1"/>
    <w:rsid w:val="00D86945"/>
    <w:rPr>
      <w:rFonts w:asciiTheme="majorHAnsi" w:eastAsiaTheme="majorEastAsia" w:hAnsiTheme="majorHAnsi" w:cstheme="majorBidi"/>
      <w:b/>
      <w:bCs/>
      <w:color w:val="212745" w:themeColor="text2"/>
      <w:sz w:val="72"/>
      <w:szCs w:val="52"/>
    </w:rPr>
  </w:style>
  <w:style w:type="paragraph" w:styleId="Sous-titre">
    <w:name w:val="Subtitle"/>
    <w:basedOn w:val="Normal"/>
    <w:link w:val="Sous-titreCar"/>
    <w:uiPriority w:val="2"/>
    <w:qFormat/>
    <w:rsid w:val="00D86945"/>
    <w:pPr>
      <w:framePr w:hSpace="180" w:wrap="around" w:vAnchor="text" w:hAnchor="margin" w:y="1167"/>
    </w:pPr>
    <w:rPr>
      <w:b w:val="0"/>
      <w:caps/>
      <w:spacing w:val="20"/>
      <w:sz w:val="32"/>
    </w:rPr>
  </w:style>
  <w:style w:type="character" w:customStyle="1" w:styleId="Sous-titreCar">
    <w:name w:val="Sous-titre Car"/>
    <w:basedOn w:val="Policepardfaut"/>
    <w:link w:val="Sous-titre"/>
    <w:uiPriority w:val="2"/>
    <w:rsid w:val="00D86945"/>
    <w:rPr>
      <w:rFonts w:eastAsiaTheme="minorEastAsia"/>
      <w:caps/>
      <w:color w:val="212745" w:themeColor="text2"/>
      <w:spacing w:val="20"/>
      <w:sz w:val="32"/>
      <w:szCs w:val="22"/>
    </w:rPr>
  </w:style>
  <w:style w:type="character" w:customStyle="1" w:styleId="Titre1Car">
    <w:name w:val="Titre 1 Car"/>
    <w:basedOn w:val="Policepardfaut"/>
    <w:link w:val="Titre1"/>
    <w:uiPriority w:val="4"/>
    <w:rsid w:val="00D077E9"/>
    <w:rPr>
      <w:rFonts w:asciiTheme="majorHAnsi" w:eastAsiaTheme="majorEastAsia" w:hAnsiTheme="majorHAnsi" w:cstheme="majorBidi"/>
      <w:b/>
      <w:color w:val="181D33" w:themeColor="text2" w:themeShade="BF"/>
      <w:kern w:val="28"/>
      <w:sz w:val="52"/>
      <w:szCs w:val="32"/>
    </w:rPr>
  </w:style>
  <w:style w:type="paragraph" w:styleId="En-tte">
    <w:name w:val="header"/>
    <w:basedOn w:val="Normal"/>
    <w:link w:val="En-tteCar"/>
    <w:uiPriority w:val="8"/>
    <w:unhideWhenUsed/>
    <w:rsid w:val="005037F0"/>
  </w:style>
  <w:style w:type="character" w:customStyle="1" w:styleId="En-tteCar">
    <w:name w:val="En-tête Car"/>
    <w:basedOn w:val="Policepardfaut"/>
    <w:link w:val="En-tte"/>
    <w:uiPriority w:val="8"/>
    <w:rsid w:val="0093335D"/>
  </w:style>
  <w:style w:type="paragraph" w:styleId="Pieddepage">
    <w:name w:val="footer"/>
    <w:basedOn w:val="Normal"/>
    <w:link w:val="PieddepageCar"/>
    <w:uiPriority w:val="99"/>
    <w:unhideWhenUsed/>
    <w:rsid w:val="005037F0"/>
  </w:style>
  <w:style w:type="character" w:customStyle="1" w:styleId="PieddepageCar">
    <w:name w:val="Pied de page Car"/>
    <w:basedOn w:val="Policepardfaut"/>
    <w:link w:val="Pieddepage"/>
    <w:uiPriority w:val="99"/>
    <w:rsid w:val="005037F0"/>
    <w:rPr>
      <w:sz w:val="24"/>
      <w:szCs w:val="24"/>
    </w:rPr>
  </w:style>
  <w:style w:type="paragraph" w:customStyle="1" w:styleId="Nom">
    <w:name w:val="Nom"/>
    <w:basedOn w:val="Normal"/>
    <w:uiPriority w:val="3"/>
    <w:qFormat/>
    <w:rsid w:val="00B231E5"/>
    <w:pPr>
      <w:spacing w:line="240" w:lineRule="auto"/>
      <w:jc w:val="right"/>
    </w:pPr>
  </w:style>
  <w:style w:type="character" w:customStyle="1" w:styleId="Titre2Car">
    <w:name w:val="Titre 2 Car"/>
    <w:basedOn w:val="Policepardfaut"/>
    <w:link w:val="Titre2"/>
    <w:uiPriority w:val="4"/>
    <w:rsid w:val="00DF027C"/>
    <w:rPr>
      <w:rFonts w:eastAsiaTheme="majorEastAsia" w:cstheme="majorBidi"/>
      <w:color w:val="212745" w:themeColor="text2"/>
      <w:sz w:val="36"/>
      <w:szCs w:val="26"/>
    </w:rPr>
  </w:style>
  <w:style w:type="table" w:styleId="Grilledutableau">
    <w:name w:val="Table Grid"/>
    <w:basedOn w:val="Tableau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unhideWhenUsed/>
    <w:rsid w:val="00D86945"/>
    <w:rPr>
      <w:color w:val="808080"/>
    </w:rPr>
  </w:style>
  <w:style w:type="paragraph" w:customStyle="1" w:styleId="Contenu">
    <w:name w:val="Contenu"/>
    <w:basedOn w:val="Normal"/>
    <w:link w:val="Caractredecontenu"/>
    <w:qFormat/>
    <w:rsid w:val="00DF027C"/>
    <w:rPr>
      <w:b w:val="0"/>
    </w:rPr>
  </w:style>
  <w:style w:type="paragraph" w:customStyle="1" w:styleId="Textedemiseenvidence">
    <w:name w:val="Texte de mise en évidence"/>
    <w:basedOn w:val="Normal"/>
    <w:link w:val="Caractredetextedemiseenvidence"/>
    <w:qFormat/>
    <w:rsid w:val="00DF027C"/>
  </w:style>
  <w:style w:type="character" w:customStyle="1" w:styleId="Caractredecontenu">
    <w:name w:val="Caractère de contenu"/>
    <w:basedOn w:val="Policepardfaut"/>
    <w:link w:val="Contenu"/>
    <w:rsid w:val="00DF027C"/>
    <w:rPr>
      <w:rFonts w:eastAsiaTheme="minorEastAsia"/>
      <w:color w:val="212745" w:themeColor="text2"/>
      <w:sz w:val="28"/>
      <w:szCs w:val="22"/>
    </w:rPr>
  </w:style>
  <w:style w:type="character" w:customStyle="1" w:styleId="Caractredetextedemiseenvidence">
    <w:name w:val="Caractère de texte de mise en évidence"/>
    <w:basedOn w:val="Policepardfaut"/>
    <w:link w:val="Textedemiseenvidence"/>
    <w:rsid w:val="00DF027C"/>
    <w:rPr>
      <w:rFonts w:eastAsiaTheme="minorEastAsia"/>
      <w:b/>
      <w:color w:val="212745" w:themeColor="text2"/>
      <w:sz w:val="28"/>
      <w:szCs w:val="22"/>
    </w:rPr>
  </w:style>
  <w:style w:type="paragraph" w:styleId="Notedebasdepage">
    <w:name w:val="footnote text"/>
    <w:basedOn w:val="Normal"/>
    <w:link w:val="NotedebasdepageCar"/>
    <w:uiPriority w:val="99"/>
    <w:semiHidden/>
    <w:unhideWhenUsed/>
    <w:rsid w:val="000620BF"/>
    <w:pPr>
      <w:spacing w:line="240" w:lineRule="auto"/>
    </w:pPr>
    <w:rPr>
      <w:rFonts w:eastAsiaTheme="minorHAnsi"/>
      <w:b w:val="0"/>
      <w:color w:val="auto"/>
      <w:sz w:val="20"/>
      <w:szCs w:val="20"/>
    </w:rPr>
  </w:style>
  <w:style w:type="character" w:customStyle="1" w:styleId="NotedebasdepageCar">
    <w:name w:val="Note de bas de page Car"/>
    <w:basedOn w:val="Policepardfaut"/>
    <w:link w:val="Notedebasdepage"/>
    <w:uiPriority w:val="99"/>
    <w:semiHidden/>
    <w:rsid w:val="000620BF"/>
    <w:rPr>
      <w:sz w:val="20"/>
      <w:szCs w:val="20"/>
    </w:rPr>
  </w:style>
  <w:style w:type="character" w:styleId="Appelnotedebasdep">
    <w:name w:val="footnote reference"/>
    <w:basedOn w:val="Policepardfaut"/>
    <w:rsid w:val="000620BF"/>
    <w:rPr>
      <w:position w:val="0"/>
      <w:vertAlign w:val="superscript"/>
    </w:rPr>
  </w:style>
  <w:style w:type="paragraph" w:styleId="NormalWeb">
    <w:name w:val="Normal (Web)"/>
    <w:basedOn w:val="Normal"/>
    <w:uiPriority w:val="99"/>
    <w:semiHidden/>
    <w:unhideWhenUsed/>
    <w:rsid w:val="000620BF"/>
    <w:pPr>
      <w:spacing w:before="100" w:beforeAutospacing="1" w:after="100" w:afterAutospacing="1" w:line="240" w:lineRule="auto"/>
    </w:pPr>
    <w:rPr>
      <w:rFonts w:ascii="Times New Roman" w:eastAsia="Times New Roman" w:hAnsi="Times New Roman" w:cs="Times New Roman"/>
      <w:b w:val="0"/>
      <w:color w:val="auto"/>
      <w:sz w:val="24"/>
      <w:szCs w:val="24"/>
      <w:lang w:eastAsia="fr-FR"/>
    </w:rPr>
  </w:style>
  <w:style w:type="paragraph" w:styleId="Sansinterligne">
    <w:name w:val="No Spacing"/>
    <w:link w:val="SansinterligneCar"/>
    <w:uiPriority w:val="1"/>
    <w:qFormat/>
    <w:rsid w:val="0087247B"/>
    <w:pPr>
      <w:spacing w:after="0" w:line="240" w:lineRule="auto"/>
    </w:pPr>
    <w:rPr>
      <w:sz w:val="22"/>
      <w:szCs w:val="22"/>
    </w:rPr>
  </w:style>
  <w:style w:type="paragraph" w:styleId="Paragraphedeliste">
    <w:name w:val="List Paragraph"/>
    <w:basedOn w:val="Normal"/>
    <w:uiPriority w:val="34"/>
    <w:unhideWhenUsed/>
    <w:qFormat/>
    <w:rsid w:val="008138F3"/>
    <w:pPr>
      <w:keepNext/>
      <w:keepLines/>
      <w:numPr>
        <w:numId w:val="11"/>
      </w:numPr>
      <w:spacing w:before="240" w:line="259" w:lineRule="auto"/>
      <w:contextualSpacing/>
      <w:outlineLvl w:val="0"/>
    </w:pPr>
    <w:rPr>
      <w:rFonts w:asciiTheme="majorHAnsi" w:eastAsiaTheme="majorEastAsia" w:hAnsiTheme="majorHAnsi" w:cstheme="majorBidi"/>
      <w:color w:val="31479E" w:themeColor="accent1" w:themeShade="BF"/>
      <w:sz w:val="32"/>
      <w:szCs w:val="32"/>
    </w:rPr>
  </w:style>
  <w:style w:type="paragraph" w:customStyle="1" w:styleId="Standard">
    <w:name w:val="Standard"/>
    <w:rsid w:val="0011341C"/>
    <w:pPr>
      <w:widowControl w:val="0"/>
      <w:autoSpaceDE w:val="0"/>
      <w:autoSpaceDN w:val="0"/>
      <w:adjustRightInd w:val="0"/>
      <w:spacing w:after="0" w:line="240" w:lineRule="auto"/>
    </w:pPr>
    <w:rPr>
      <w:rFonts w:ascii="LucidaGrande" w:eastAsia="Times New Roman" w:hAnsi="LucidaGrande" w:cs="LucidaGrande"/>
      <w:kern w:val="2"/>
      <w:lang w:eastAsia="zh-CN" w:bidi="hi-IN"/>
    </w:rPr>
  </w:style>
  <w:style w:type="character" w:customStyle="1" w:styleId="agcmg">
    <w:name w:val="a_gcmg"/>
    <w:basedOn w:val="Policepardfaut"/>
    <w:rsid w:val="00D34840"/>
  </w:style>
  <w:style w:type="character" w:customStyle="1" w:styleId="SansinterligneCar">
    <w:name w:val="Sans interligne Car"/>
    <w:basedOn w:val="Policepardfaut"/>
    <w:link w:val="Sansinterligne"/>
    <w:uiPriority w:val="1"/>
    <w:rsid w:val="001E4BE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72593">
      <w:bodyDiv w:val="1"/>
      <w:marLeft w:val="0"/>
      <w:marRight w:val="0"/>
      <w:marTop w:val="0"/>
      <w:marBottom w:val="0"/>
      <w:divBdr>
        <w:top w:val="none" w:sz="0" w:space="0" w:color="auto"/>
        <w:left w:val="none" w:sz="0" w:space="0" w:color="auto"/>
        <w:bottom w:val="none" w:sz="0" w:space="0" w:color="auto"/>
        <w:right w:val="none" w:sz="0" w:space="0" w:color="auto"/>
      </w:divBdr>
    </w:div>
    <w:div w:id="581640610">
      <w:bodyDiv w:val="1"/>
      <w:marLeft w:val="0"/>
      <w:marRight w:val="0"/>
      <w:marTop w:val="0"/>
      <w:marBottom w:val="0"/>
      <w:divBdr>
        <w:top w:val="none" w:sz="0" w:space="0" w:color="auto"/>
        <w:left w:val="none" w:sz="0" w:space="0" w:color="auto"/>
        <w:bottom w:val="none" w:sz="0" w:space="0" w:color="auto"/>
        <w:right w:val="none" w:sz="0" w:space="0" w:color="auto"/>
      </w:divBdr>
    </w:div>
    <w:div w:id="685526004">
      <w:bodyDiv w:val="1"/>
      <w:marLeft w:val="0"/>
      <w:marRight w:val="0"/>
      <w:marTop w:val="0"/>
      <w:marBottom w:val="0"/>
      <w:divBdr>
        <w:top w:val="none" w:sz="0" w:space="0" w:color="auto"/>
        <w:left w:val="none" w:sz="0" w:space="0" w:color="auto"/>
        <w:bottom w:val="none" w:sz="0" w:space="0" w:color="auto"/>
        <w:right w:val="none" w:sz="0" w:space="0" w:color="auto"/>
      </w:divBdr>
    </w:div>
    <w:div w:id="693310002">
      <w:bodyDiv w:val="1"/>
      <w:marLeft w:val="0"/>
      <w:marRight w:val="0"/>
      <w:marTop w:val="0"/>
      <w:marBottom w:val="0"/>
      <w:divBdr>
        <w:top w:val="none" w:sz="0" w:space="0" w:color="auto"/>
        <w:left w:val="none" w:sz="0" w:space="0" w:color="auto"/>
        <w:bottom w:val="none" w:sz="0" w:space="0" w:color="auto"/>
        <w:right w:val="none" w:sz="0" w:space="0" w:color="auto"/>
      </w:divBdr>
    </w:div>
    <w:div w:id="867714520">
      <w:bodyDiv w:val="1"/>
      <w:marLeft w:val="0"/>
      <w:marRight w:val="0"/>
      <w:marTop w:val="0"/>
      <w:marBottom w:val="0"/>
      <w:divBdr>
        <w:top w:val="none" w:sz="0" w:space="0" w:color="auto"/>
        <w:left w:val="none" w:sz="0" w:space="0" w:color="auto"/>
        <w:bottom w:val="none" w:sz="0" w:space="0" w:color="auto"/>
        <w:right w:val="none" w:sz="0" w:space="0" w:color="auto"/>
      </w:divBdr>
      <w:divsChild>
        <w:div w:id="1313095796">
          <w:marLeft w:val="547"/>
          <w:marRight w:val="0"/>
          <w:marTop w:val="0"/>
          <w:marBottom w:val="0"/>
          <w:divBdr>
            <w:top w:val="none" w:sz="0" w:space="0" w:color="auto"/>
            <w:left w:val="none" w:sz="0" w:space="0" w:color="auto"/>
            <w:bottom w:val="none" w:sz="0" w:space="0" w:color="auto"/>
            <w:right w:val="none" w:sz="0" w:space="0" w:color="auto"/>
          </w:divBdr>
        </w:div>
      </w:divsChild>
    </w:div>
    <w:div w:id="1003362149">
      <w:bodyDiv w:val="1"/>
      <w:marLeft w:val="0"/>
      <w:marRight w:val="0"/>
      <w:marTop w:val="0"/>
      <w:marBottom w:val="0"/>
      <w:divBdr>
        <w:top w:val="none" w:sz="0" w:space="0" w:color="auto"/>
        <w:left w:val="none" w:sz="0" w:space="0" w:color="auto"/>
        <w:bottom w:val="none" w:sz="0" w:space="0" w:color="auto"/>
        <w:right w:val="none" w:sz="0" w:space="0" w:color="auto"/>
      </w:divBdr>
    </w:div>
    <w:div w:id="1387997211">
      <w:bodyDiv w:val="1"/>
      <w:marLeft w:val="0"/>
      <w:marRight w:val="0"/>
      <w:marTop w:val="0"/>
      <w:marBottom w:val="0"/>
      <w:divBdr>
        <w:top w:val="none" w:sz="0" w:space="0" w:color="auto"/>
        <w:left w:val="none" w:sz="0" w:space="0" w:color="auto"/>
        <w:bottom w:val="none" w:sz="0" w:space="0" w:color="auto"/>
        <w:right w:val="none" w:sz="0" w:space="0" w:color="auto"/>
      </w:divBdr>
    </w:div>
    <w:div w:id="1525097060">
      <w:bodyDiv w:val="1"/>
      <w:marLeft w:val="0"/>
      <w:marRight w:val="0"/>
      <w:marTop w:val="0"/>
      <w:marBottom w:val="0"/>
      <w:divBdr>
        <w:top w:val="none" w:sz="0" w:space="0" w:color="auto"/>
        <w:left w:val="none" w:sz="0" w:space="0" w:color="auto"/>
        <w:bottom w:val="none" w:sz="0" w:space="0" w:color="auto"/>
        <w:right w:val="none" w:sz="0" w:space="0" w:color="auto"/>
      </w:divBdr>
    </w:div>
    <w:div w:id="1607301027">
      <w:bodyDiv w:val="1"/>
      <w:marLeft w:val="0"/>
      <w:marRight w:val="0"/>
      <w:marTop w:val="0"/>
      <w:marBottom w:val="0"/>
      <w:divBdr>
        <w:top w:val="none" w:sz="0" w:space="0" w:color="auto"/>
        <w:left w:val="none" w:sz="0" w:space="0" w:color="auto"/>
        <w:bottom w:val="none" w:sz="0" w:space="0" w:color="auto"/>
        <w:right w:val="none" w:sz="0" w:space="0" w:color="auto"/>
      </w:divBdr>
    </w:div>
    <w:div w:id="1861242163">
      <w:bodyDiv w:val="1"/>
      <w:marLeft w:val="0"/>
      <w:marRight w:val="0"/>
      <w:marTop w:val="0"/>
      <w:marBottom w:val="0"/>
      <w:divBdr>
        <w:top w:val="none" w:sz="0" w:space="0" w:color="auto"/>
        <w:left w:val="none" w:sz="0" w:space="0" w:color="auto"/>
        <w:bottom w:val="none" w:sz="0" w:space="0" w:color="auto"/>
        <w:right w:val="none" w:sz="0" w:space="0" w:color="auto"/>
      </w:divBdr>
      <w:divsChild>
        <w:div w:id="1579555978">
          <w:marLeft w:val="547"/>
          <w:marRight w:val="0"/>
          <w:marTop w:val="0"/>
          <w:marBottom w:val="0"/>
          <w:divBdr>
            <w:top w:val="none" w:sz="0" w:space="0" w:color="auto"/>
            <w:left w:val="none" w:sz="0" w:space="0" w:color="auto"/>
            <w:bottom w:val="none" w:sz="0" w:space="0" w:color="auto"/>
            <w:right w:val="none" w:sz="0" w:space="0" w:color="auto"/>
          </w:divBdr>
        </w:div>
      </w:divsChild>
    </w:div>
    <w:div w:id="1891728645">
      <w:bodyDiv w:val="1"/>
      <w:marLeft w:val="0"/>
      <w:marRight w:val="0"/>
      <w:marTop w:val="0"/>
      <w:marBottom w:val="0"/>
      <w:divBdr>
        <w:top w:val="none" w:sz="0" w:space="0" w:color="auto"/>
        <w:left w:val="none" w:sz="0" w:space="0" w:color="auto"/>
        <w:bottom w:val="none" w:sz="0" w:space="0" w:color="auto"/>
        <w:right w:val="none" w:sz="0" w:space="0" w:color="auto"/>
      </w:divBdr>
    </w:div>
    <w:div w:id="21254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f-bv\AppData\Roaming\Microsoft\Templates\Rapport%20.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openxmlformats.org/officeDocument/2006/relationships/image" Target="../media/image5.png"/><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fr-FR" sz="1400" b="0" i="0" u="none" strike="noStrike" kern="1200" spc="0" baseline="0">
                <a:solidFill>
                  <a:srgbClr val="595959"/>
                </a:solidFill>
                <a:latin typeface="Calibri"/>
              </a:defRPr>
            </a:pPr>
            <a:r>
              <a:rPr lang="fr-FR" sz="1400" b="1" i="0" u="none" strike="noStrike" kern="1200" cap="none" spc="0" baseline="0">
                <a:solidFill>
                  <a:srgbClr val="595959"/>
                </a:solidFill>
                <a:uFillTx/>
                <a:latin typeface="Calibri"/>
              </a:rPr>
              <a:t>Catégories socioprofessionnelles</a:t>
            </a:r>
          </a:p>
        </c:rich>
      </c:tx>
      <c:overlay val="0"/>
      <c:spPr>
        <a:noFill/>
        <a:ln>
          <a:noFill/>
        </a:ln>
      </c:spPr>
    </c:title>
    <c:autoTitleDeleted val="0"/>
    <c:plotArea>
      <c:layout/>
      <c:pieChart>
        <c:varyColors val="1"/>
        <c:ser>
          <c:idx val="0"/>
          <c:order val="0"/>
          <c:tx>
            <c:v>Catégories socioprofessionnelles</c:v>
          </c:tx>
          <c:dPt>
            <c:idx val="0"/>
            <c:bubble3D val="0"/>
            <c:spPr>
              <a:solidFill>
                <a:srgbClr val="4472C4"/>
              </a:solidFill>
              <a:ln w="19046">
                <a:solidFill>
                  <a:srgbClr val="FFFFFF"/>
                </a:solidFill>
                <a:prstDash val="solid"/>
              </a:ln>
            </c:spPr>
            <c:extLst>
              <c:ext xmlns:c16="http://schemas.microsoft.com/office/drawing/2014/chart" uri="{C3380CC4-5D6E-409C-BE32-E72D297353CC}">
                <c16:uniqueId val="{00000001-7548-4EC6-A26A-50B03CA13B4B}"/>
              </c:ext>
            </c:extLst>
          </c:dPt>
          <c:dPt>
            <c:idx val="1"/>
            <c:bubble3D val="0"/>
            <c:spPr>
              <a:solidFill>
                <a:srgbClr val="ED7D31"/>
              </a:solidFill>
              <a:ln w="19046">
                <a:solidFill>
                  <a:srgbClr val="FFFFFF"/>
                </a:solidFill>
                <a:prstDash val="solid"/>
              </a:ln>
            </c:spPr>
            <c:extLst>
              <c:ext xmlns:c16="http://schemas.microsoft.com/office/drawing/2014/chart" uri="{C3380CC4-5D6E-409C-BE32-E72D297353CC}">
                <c16:uniqueId val="{00000003-7548-4EC6-A26A-50B03CA13B4B}"/>
              </c:ext>
            </c:extLst>
          </c:dPt>
          <c:dPt>
            <c:idx val="2"/>
            <c:bubble3D val="0"/>
            <c:spPr>
              <a:solidFill>
                <a:srgbClr val="A5A5A5"/>
              </a:solidFill>
              <a:ln w="19046">
                <a:solidFill>
                  <a:srgbClr val="FFFFFF"/>
                </a:solidFill>
                <a:prstDash val="solid"/>
              </a:ln>
            </c:spPr>
            <c:extLst>
              <c:ext xmlns:c16="http://schemas.microsoft.com/office/drawing/2014/chart" uri="{C3380CC4-5D6E-409C-BE32-E72D297353CC}">
                <c16:uniqueId val="{00000005-7548-4EC6-A26A-50B03CA13B4B}"/>
              </c:ext>
            </c:extLst>
          </c:dPt>
          <c:dPt>
            <c:idx val="3"/>
            <c:bubble3D val="0"/>
            <c:spPr>
              <a:solidFill>
                <a:srgbClr val="FFC000"/>
              </a:solidFill>
              <a:ln w="19046">
                <a:solidFill>
                  <a:srgbClr val="FFFFFF"/>
                </a:solidFill>
                <a:prstDash val="solid"/>
              </a:ln>
            </c:spPr>
            <c:extLst>
              <c:ext xmlns:c16="http://schemas.microsoft.com/office/drawing/2014/chart" uri="{C3380CC4-5D6E-409C-BE32-E72D297353CC}">
                <c16:uniqueId val="{00000007-7548-4EC6-A26A-50B03CA13B4B}"/>
              </c:ext>
            </c:extLst>
          </c:dPt>
          <c:dPt>
            <c:idx val="4"/>
            <c:bubble3D val="0"/>
            <c:spPr>
              <a:solidFill>
                <a:srgbClr val="5B9BD5"/>
              </a:solidFill>
              <a:ln w="19046">
                <a:solidFill>
                  <a:srgbClr val="FFFFFF"/>
                </a:solidFill>
                <a:prstDash val="solid"/>
              </a:ln>
            </c:spPr>
            <c:extLst>
              <c:ext xmlns:c16="http://schemas.microsoft.com/office/drawing/2014/chart" uri="{C3380CC4-5D6E-409C-BE32-E72D297353CC}">
                <c16:uniqueId val="{00000009-7548-4EC6-A26A-50B03CA13B4B}"/>
              </c:ext>
            </c:extLst>
          </c:dPt>
          <c:dPt>
            <c:idx val="5"/>
            <c:bubble3D val="0"/>
            <c:spPr>
              <a:solidFill>
                <a:srgbClr val="70AD47"/>
              </a:solidFill>
              <a:ln w="19046">
                <a:solidFill>
                  <a:srgbClr val="FFFFFF"/>
                </a:solidFill>
                <a:prstDash val="solid"/>
              </a:ln>
            </c:spPr>
            <c:extLst>
              <c:ext xmlns:c16="http://schemas.microsoft.com/office/drawing/2014/chart" uri="{C3380CC4-5D6E-409C-BE32-E72D297353CC}">
                <c16:uniqueId val="{0000000B-7548-4EC6-A26A-50B03CA13B4B}"/>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fr-FR" sz="900" b="0" i="0" u="none" strike="noStrike" kern="1200" baseline="0">
                    <a:solidFill>
                      <a:srgbClr val="404040"/>
                    </a:solidFill>
                    <a:latin typeface="Calibri"/>
                  </a:defRPr>
                </a:pPr>
                <a:endParaRPr lang="fr-FR"/>
              </a:p>
            </c:txPr>
            <c:showLegendKey val="0"/>
            <c:showVal val="0"/>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6"/>
              <c:pt idx="0">
                <c:v>Ouvriers</c:v>
              </c:pt>
              <c:pt idx="1">
                <c:v>Employés</c:v>
              </c:pt>
              <c:pt idx="2">
                <c:v>Professions intermédiaires</c:v>
              </c:pt>
              <c:pt idx="3">
                <c:v>Cadres et assimilés</c:v>
              </c:pt>
              <c:pt idx="4">
                <c:v>Artisans commercants, chefs d'entreprises</c:v>
              </c:pt>
              <c:pt idx="5">
                <c:v>Agriculteurs exploitants</c:v>
              </c:pt>
            </c:strLit>
          </c:cat>
          <c:val>
            <c:numLit>
              <c:formatCode>General</c:formatCode>
              <c:ptCount val="6"/>
              <c:pt idx="0">
                <c:v>23</c:v>
              </c:pt>
              <c:pt idx="1">
                <c:v>26.9</c:v>
              </c:pt>
              <c:pt idx="2">
                <c:v>30.6</c:v>
              </c:pt>
              <c:pt idx="3">
                <c:v>14.1</c:v>
              </c:pt>
              <c:pt idx="4">
                <c:v>4.5999999999999996</c:v>
              </c:pt>
              <c:pt idx="5">
                <c:v>0</c:v>
              </c:pt>
            </c:numLit>
          </c:val>
          <c:extLst>
            <c:ext xmlns:c16="http://schemas.microsoft.com/office/drawing/2014/chart" uri="{C3380CC4-5D6E-409C-BE32-E72D297353CC}">
              <c16:uniqueId val="{0000000C-7548-4EC6-A26A-50B03CA13B4B}"/>
            </c:ext>
          </c:extLst>
        </c:ser>
        <c:dLbls>
          <c:showLegendKey val="0"/>
          <c:showVal val="0"/>
          <c:showCatName val="0"/>
          <c:showSerName val="0"/>
          <c:showPercent val="0"/>
          <c:showBubbleSize val="0"/>
          <c:showLeaderLines val="1"/>
        </c:dLbls>
        <c:firstSliceAng val="0"/>
      </c:pieChart>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595959"/>
              </a:solidFill>
              <a:latin typeface="Calibri"/>
            </a:defRPr>
          </a:pPr>
          <a:endParaRPr lang="fr-FR"/>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defRPr>
      </a:pPr>
      <a:endParaRPr lang="fr-F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fr-FR" sz="1800" b="1" i="0" u="none" strike="noStrike" kern="1200" baseline="0">
                <a:solidFill>
                  <a:srgbClr val="404040"/>
                </a:solidFill>
                <a:latin typeface="Calibri"/>
              </a:defRPr>
            </a:pPr>
            <a:r>
              <a:rPr lang="fr-FR" sz="1600" b="1" i="0" u="none" strike="noStrike" kern="1200" cap="none" spc="0" baseline="0">
                <a:solidFill>
                  <a:srgbClr val="404040"/>
                </a:solidFill>
                <a:uFillTx/>
                <a:latin typeface="Calibri"/>
              </a:rPr>
              <a:t>Tranches d'âges</a:t>
            </a:r>
          </a:p>
        </c:rich>
      </c:tx>
      <c:layout>
        <c:manualLayout>
          <c:xMode val="edge"/>
          <c:yMode val="edge"/>
          <c:x val="0.26231194504942201"/>
          <c:y val="3.509783239711859E-2"/>
        </c:manualLayout>
      </c:layout>
      <c:overlay val="0"/>
      <c:spPr>
        <a:noFill/>
        <a:ln>
          <a:noFill/>
        </a:ln>
      </c:spPr>
    </c:title>
    <c:autoTitleDeleted val="0"/>
    <c:plotArea>
      <c:layout/>
      <c:doughnutChart>
        <c:varyColors val="1"/>
        <c:ser>
          <c:idx val="0"/>
          <c:order val="0"/>
          <c:tx>
            <c:v>Tranches d'âges</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ABDA-4131-BA2F-A371C77B5E96}"/>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3-ABDA-4131-BA2F-A371C77B5E96}"/>
              </c:ext>
            </c:extLst>
          </c:dPt>
          <c:dPt>
            <c:idx val="2"/>
            <c:bubble3D val="0"/>
            <c:spPr>
              <a:solidFill>
                <a:srgbClr val="A5A5A5"/>
              </a:solidFill>
              <a:ln>
                <a:noFill/>
              </a:ln>
              <a:effectLst>
                <a:outerShdw dir="16200000" algn="tl">
                  <a:srgbClr val="000000">
                    <a:alpha val="20000"/>
                  </a:srgbClr>
                </a:outerShdw>
              </a:effectLst>
            </c:spPr>
            <c:extLst>
              <c:ext xmlns:c16="http://schemas.microsoft.com/office/drawing/2014/chart" uri="{C3380CC4-5D6E-409C-BE32-E72D297353CC}">
                <c16:uniqueId val="{00000005-ABDA-4131-BA2F-A371C77B5E96}"/>
              </c:ext>
            </c:extLst>
          </c:dPt>
          <c:dPt>
            <c:idx val="3"/>
            <c:bubble3D val="0"/>
            <c:spPr>
              <a:solidFill>
                <a:srgbClr val="FFC000"/>
              </a:solidFill>
              <a:ln>
                <a:noFill/>
              </a:ln>
              <a:effectLst>
                <a:outerShdw dir="16200000" algn="tl">
                  <a:srgbClr val="000000">
                    <a:alpha val="20000"/>
                  </a:srgbClr>
                </a:outerShdw>
              </a:effectLst>
            </c:spPr>
            <c:extLst>
              <c:ext xmlns:c16="http://schemas.microsoft.com/office/drawing/2014/chart" uri="{C3380CC4-5D6E-409C-BE32-E72D297353CC}">
                <c16:uniqueId val="{00000007-ABDA-4131-BA2F-A371C77B5E96}"/>
              </c:ext>
            </c:extLst>
          </c:dPt>
          <c:dPt>
            <c:idx val="4"/>
            <c:bubble3D val="0"/>
            <c:spPr>
              <a:solidFill>
                <a:srgbClr val="5B9BD5"/>
              </a:solidFill>
              <a:ln>
                <a:noFill/>
              </a:ln>
              <a:effectLst>
                <a:outerShdw dir="16200000" algn="tl">
                  <a:srgbClr val="000000">
                    <a:alpha val="20000"/>
                  </a:srgbClr>
                </a:outerShdw>
              </a:effectLst>
            </c:spPr>
            <c:extLst>
              <c:ext xmlns:c16="http://schemas.microsoft.com/office/drawing/2014/chart" uri="{C3380CC4-5D6E-409C-BE32-E72D297353CC}">
                <c16:uniqueId val="{00000009-ABDA-4131-BA2F-A371C77B5E96}"/>
              </c:ext>
            </c:extLst>
          </c:dPt>
          <c:dPt>
            <c:idx val="5"/>
            <c:bubble3D val="0"/>
            <c:spPr>
              <a:solidFill>
                <a:srgbClr val="70AD47"/>
              </a:solidFill>
              <a:ln>
                <a:noFill/>
              </a:ln>
              <a:effectLst>
                <a:outerShdw dir="16200000" algn="tl">
                  <a:srgbClr val="000000">
                    <a:alpha val="20000"/>
                  </a:srgbClr>
                </a:outerShdw>
              </a:effectLst>
            </c:spPr>
            <c:extLst>
              <c:ext xmlns:c16="http://schemas.microsoft.com/office/drawing/2014/chart" uri="{C3380CC4-5D6E-409C-BE32-E72D297353CC}">
                <c16:uniqueId val="{0000000B-ABDA-4131-BA2F-A371C77B5E96}"/>
              </c:ext>
            </c:extLst>
          </c:dPt>
          <c:dLbls>
            <c:dLbl>
              <c:idx val="0"/>
              <c:tx>
                <c:rich>
                  <a:bodyPr/>
                  <a:lstStyle/>
                  <a:p>
                    <a:r>
                      <a:rPr lang="en-US" sz="1000" b="1" i="0" u="none" strike="noStrike" kern="1200" cap="none" spc="0" baseline="0">
                        <a:solidFill>
                          <a:srgbClr val="FFFFFF"/>
                        </a:solidFill>
                        <a:uFillTx/>
                        <a:latin typeface="Calibri"/>
                      </a:rPr>
                      <a:t>22,5%</a:t>
                    </a:r>
                  </a:p>
                </c:rich>
              </c:tx>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ABDA-4131-BA2F-A371C77B5E96}"/>
                </c:ext>
              </c:extLst>
            </c:dLbl>
            <c:dLbl>
              <c:idx val="1"/>
              <c:layout>
                <c:manualLayout>
                  <c:x val="-1.1504998045457127E-2"/>
                  <c:y val="-8.7762978225852661E-3"/>
                </c:manualLayout>
              </c:layout>
              <c:tx>
                <c:rich>
                  <a:bodyPr/>
                  <a:lstStyle/>
                  <a:p>
                    <a:r>
                      <a:rPr lang="en-US" sz="1000" b="1" i="0" u="none" strike="noStrike" kern="1200" cap="none" spc="0" baseline="0">
                        <a:solidFill>
                          <a:srgbClr val="FFFFFF"/>
                        </a:solidFill>
                        <a:uFillTx/>
                        <a:latin typeface="Calibri"/>
                      </a:rPr>
                      <a:t>17,3%</a:t>
                    </a:r>
                  </a:p>
                </c:rich>
              </c:tx>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ABDA-4131-BA2F-A371C77B5E96}"/>
                </c:ext>
              </c:extLst>
            </c:dLbl>
            <c:dLbl>
              <c:idx val="2"/>
              <c:tx>
                <c:rich>
                  <a:bodyPr/>
                  <a:lstStyle/>
                  <a:p>
                    <a:r>
                      <a:rPr lang="en-US" sz="1000" b="1" i="0" u="none" strike="noStrike" kern="1200" cap="none" spc="0" baseline="0">
                        <a:solidFill>
                          <a:srgbClr val="FFFFFF"/>
                        </a:solidFill>
                        <a:uFillTx/>
                        <a:latin typeface="Calibri"/>
                      </a:rPr>
                      <a:t>19,6%</a:t>
                    </a:r>
                  </a:p>
                </c:rich>
              </c:tx>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ABDA-4131-BA2F-A371C77B5E96}"/>
                </c:ext>
              </c:extLst>
            </c:dLbl>
            <c:dLbl>
              <c:idx val="3"/>
              <c:tx>
                <c:rich>
                  <a:bodyPr/>
                  <a:lstStyle/>
                  <a:p>
                    <a:r>
                      <a:rPr lang="en-US" sz="1000" b="1" i="0" u="none" strike="noStrike" kern="1200" cap="none" spc="0" baseline="0">
                        <a:solidFill>
                          <a:srgbClr val="FFFFFF"/>
                        </a:solidFill>
                        <a:uFillTx/>
                        <a:latin typeface="Calibri"/>
                      </a:rPr>
                      <a:t>20,6%</a:t>
                    </a:r>
                  </a:p>
                </c:rich>
              </c:tx>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ABDA-4131-BA2F-A371C77B5E96}"/>
                </c:ext>
              </c:extLst>
            </c:dLbl>
            <c:dLbl>
              <c:idx val="5"/>
              <c:tx>
                <c:rich>
                  <a:bodyPr/>
                  <a:lstStyle/>
                  <a:p>
                    <a:r>
                      <a:rPr lang="en-US" sz="1000" b="1" i="0" u="none" strike="noStrike" kern="1200" cap="none" spc="0" baseline="0">
                        <a:solidFill>
                          <a:srgbClr val="FFFFFF"/>
                        </a:solidFill>
                        <a:uFillTx/>
                        <a:latin typeface="Calibri"/>
                      </a:rPr>
                      <a:t>7,1%</a:t>
                    </a:r>
                  </a:p>
                </c:rich>
              </c:tx>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ABDA-4131-BA2F-A371C77B5E96}"/>
                </c:ext>
              </c:extLst>
            </c:dLbl>
            <c:spPr>
              <a:blipFill>
                <a:blip xmlns:r="http://schemas.openxmlformats.org/officeDocument/2006/relationships" r:embed="rId2"/>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fr-FR" sz="1000" b="1" i="0" u="none" strike="noStrike" kern="1200" baseline="0">
                    <a:solidFill>
                      <a:srgbClr val="FFFFFF"/>
                    </a:solidFill>
                    <a:latin typeface="Calibri"/>
                  </a:defRPr>
                </a:pPr>
                <a:endParaRPr lang="fr-FR"/>
              </a:p>
            </c:txPr>
            <c:showLegendKey val="0"/>
            <c:showVal val="0"/>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6"/>
              <c:pt idx="0">
                <c:v>0-14ans</c:v>
              </c:pt>
              <c:pt idx="1">
                <c:v>15-29ans</c:v>
              </c:pt>
              <c:pt idx="2">
                <c:v>30-44ans</c:v>
              </c:pt>
              <c:pt idx="3">
                <c:v>45-59ans</c:v>
              </c:pt>
              <c:pt idx="4">
                <c:v>60-74ans</c:v>
              </c:pt>
              <c:pt idx="5">
                <c:v>75ans et +</c:v>
              </c:pt>
            </c:strLit>
          </c:cat>
          <c:val>
            <c:numLit>
              <c:formatCode>General</c:formatCode>
              <c:ptCount val="6"/>
              <c:pt idx="0">
                <c:v>0.217</c:v>
              </c:pt>
              <c:pt idx="1">
                <c:v>0.19500000000000001</c:v>
              </c:pt>
              <c:pt idx="2">
                <c:v>0.19900000000000001</c:v>
              </c:pt>
              <c:pt idx="3">
                <c:v>0.19400000000000001</c:v>
              </c:pt>
              <c:pt idx="4">
                <c:v>0.13400000000000001</c:v>
              </c:pt>
              <c:pt idx="5">
                <c:v>6.0999999999999999E-2</c:v>
              </c:pt>
            </c:numLit>
          </c:val>
          <c:extLst>
            <c:ext xmlns:c16="http://schemas.microsoft.com/office/drawing/2014/chart" uri="{C3380CC4-5D6E-409C-BE32-E72D297353CC}">
              <c16:uniqueId val="{0000000C-ABDA-4131-BA2F-A371C77B5E96}"/>
            </c:ext>
          </c:extLst>
        </c:ser>
        <c:dLbls>
          <c:showLegendKey val="0"/>
          <c:showVal val="0"/>
          <c:showCatName val="0"/>
          <c:showSerName val="0"/>
          <c:showPercent val="0"/>
          <c:showBubbleSize val="0"/>
          <c:showLeaderLines val="1"/>
        </c:dLbls>
        <c:firstSliceAng val="0"/>
        <c:holeSize val="50"/>
      </c:doughnutChart>
      <c:spPr>
        <a:noFill/>
        <a:ln>
          <a:noFill/>
        </a:ln>
      </c:spPr>
    </c:plotArea>
    <c:legend>
      <c:legendPos val="r"/>
      <c:overlay val="0"/>
      <c:spPr>
        <a:solidFill>
          <a:srgbClr val="F2F2F2">
            <a:alpha val="39000"/>
          </a:srgbClr>
        </a:solidFill>
        <a:ln>
          <a:noFill/>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404040"/>
              </a:solidFill>
              <a:latin typeface="Calibri"/>
            </a:defRPr>
          </a:pPr>
          <a:endParaRPr lang="fr-FR"/>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900" b="0" i="0" u="none" strike="noStrike" kern="1200" baseline="0">
          <a:solidFill>
            <a:srgbClr val="000000"/>
          </a:solidFill>
          <a:latin typeface="Calibri"/>
        </a:defRPr>
      </a:pPr>
      <a:endParaRPr lang="fr-FR"/>
    </a:p>
  </c:txPr>
  <c:externalData r:id="rId3">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244247-00AA-4DD1-850F-345D711DA2DB}"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fr-FR"/>
        </a:p>
      </dgm:t>
    </dgm:pt>
    <dgm:pt modelId="{8E03D0E5-01C1-4F49-9677-DC5548AAFE49}">
      <dgm:prSet phldrT="[Texte]" custT="1">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fr-FR" sz="1400" b="1"/>
            <a:t>Renforcer la cohérence éducative entre le projet des écoles et les projets périscolaires, extrascolaires et culturels</a:t>
          </a:r>
        </a:p>
      </dgm:t>
    </dgm:pt>
    <dgm:pt modelId="{3B40D55C-8625-41E2-90D9-943F7A90A493}" type="parTrans" cxnId="{F95DD724-F45E-47DF-A7E0-BAE25947E9AF}">
      <dgm:prSet/>
      <dgm:spPr/>
      <dgm:t>
        <a:bodyPr/>
        <a:lstStyle/>
        <a:p>
          <a:endParaRPr lang="fr-FR"/>
        </a:p>
      </dgm:t>
    </dgm:pt>
    <dgm:pt modelId="{CBD2B27E-D214-46E9-B716-C3B0B457906D}" type="sibTrans" cxnId="{F95DD724-F45E-47DF-A7E0-BAE25947E9AF}">
      <dgm:prSet/>
      <dgm:spPr/>
      <dgm:t>
        <a:bodyPr/>
        <a:lstStyle/>
        <a:p>
          <a:endParaRPr lang="fr-FR"/>
        </a:p>
      </dgm:t>
    </dgm:pt>
    <dgm:pt modelId="{F0E391AE-E2A7-4A73-B6F4-AD5E8A0BAE36}">
      <dgm:prSet phldrT="[Texte]" custT="1">
        <dgm:style>
          <a:lnRef idx="2">
            <a:schemeClr val="accent1">
              <a:shade val="50000"/>
            </a:schemeClr>
          </a:lnRef>
          <a:fillRef idx="1">
            <a:schemeClr val="accent1"/>
          </a:fillRef>
          <a:effectRef idx="0">
            <a:schemeClr val="accent1"/>
          </a:effectRef>
          <a:fontRef idx="minor">
            <a:schemeClr val="lt1"/>
          </a:fontRef>
        </dgm:style>
      </dgm:prSet>
      <dgm:spPr/>
      <dgm:t>
        <a:bodyPr/>
        <a:lstStyle/>
        <a:p>
          <a:r>
            <a:rPr lang="fr-FR" sz="1400" b="1"/>
            <a:t>Intégrer la pause méridienne au projet pédagogique périscolaire</a:t>
          </a:r>
        </a:p>
      </dgm:t>
    </dgm:pt>
    <dgm:pt modelId="{59C8EC7A-B08D-40E3-8F89-2BCABA34A92C}" type="parTrans" cxnId="{0E3B259A-AC30-44E3-8A4D-D430DDC299B7}">
      <dgm:prSet/>
      <dgm:spPr/>
      <dgm:t>
        <a:bodyPr/>
        <a:lstStyle/>
        <a:p>
          <a:endParaRPr lang="fr-FR"/>
        </a:p>
      </dgm:t>
    </dgm:pt>
    <dgm:pt modelId="{9050B9CF-D970-4EAA-BD50-C07223C4D207}" type="sibTrans" cxnId="{0E3B259A-AC30-44E3-8A4D-D430DDC299B7}">
      <dgm:prSet/>
      <dgm:spPr/>
      <dgm:t>
        <a:bodyPr/>
        <a:lstStyle/>
        <a:p>
          <a:endParaRPr lang="fr-FR"/>
        </a:p>
      </dgm:t>
    </dgm:pt>
    <dgm:pt modelId="{19B57A72-9E6F-4832-85CC-C0676765BF18}">
      <dgm:prSet phldrT="[Texte]" custT="1">
        <dgm:style>
          <a:lnRef idx="2">
            <a:schemeClr val="accent4">
              <a:shade val="50000"/>
            </a:schemeClr>
          </a:lnRef>
          <a:fillRef idx="1">
            <a:schemeClr val="accent4"/>
          </a:fillRef>
          <a:effectRef idx="0">
            <a:schemeClr val="accent4"/>
          </a:effectRef>
          <a:fontRef idx="minor">
            <a:schemeClr val="lt1"/>
          </a:fontRef>
        </dgm:style>
      </dgm:prSet>
      <dgm:spPr/>
      <dgm:t>
        <a:bodyPr/>
        <a:lstStyle/>
        <a:p>
          <a:r>
            <a:rPr lang="fr-FR" sz="1400" b="1"/>
            <a:t>Mieux répondre aux attentes de la petite enfance à l’adolescence</a:t>
          </a:r>
        </a:p>
      </dgm:t>
    </dgm:pt>
    <dgm:pt modelId="{7789A5BC-10A9-4EB4-8C09-75DEB1230411}" type="parTrans" cxnId="{DC61E665-60FB-414F-BBD2-5D1FE238794F}">
      <dgm:prSet/>
      <dgm:spPr/>
      <dgm:t>
        <a:bodyPr/>
        <a:lstStyle/>
        <a:p>
          <a:endParaRPr lang="fr-FR"/>
        </a:p>
      </dgm:t>
    </dgm:pt>
    <dgm:pt modelId="{915FEE06-9AB1-4424-9290-E5AC3F96B3DE}" type="sibTrans" cxnId="{DC61E665-60FB-414F-BBD2-5D1FE238794F}">
      <dgm:prSet/>
      <dgm:spPr/>
      <dgm:t>
        <a:bodyPr/>
        <a:lstStyle/>
        <a:p>
          <a:endParaRPr lang="fr-FR"/>
        </a:p>
      </dgm:t>
    </dgm:pt>
    <dgm:pt modelId="{FB0B8DC6-1844-4F60-8B8A-E1728B2D8403}">
      <dgm:prSet custT="1">
        <dgm:style>
          <a:lnRef idx="2">
            <a:schemeClr val="accent2">
              <a:shade val="50000"/>
            </a:schemeClr>
          </a:lnRef>
          <a:fillRef idx="1">
            <a:schemeClr val="accent2"/>
          </a:fillRef>
          <a:effectRef idx="0">
            <a:schemeClr val="accent2"/>
          </a:effectRef>
          <a:fontRef idx="minor">
            <a:schemeClr val="lt1"/>
          </a:fontRef>
        </dgm:style>
      </dgm:prSet>
      <dgm:spPr/>
      <dgm:t>
        <a:bodyPr/>
        <a:lstStyle/>
        <a:p>
          <a:r>
            <a:rPr lang="fr-FR" sz="1400" b="1"/>
            <a:t>Associer et accompagner les familles dans la conciliation de leur vie familiale et sociale</a:t>
          </a:r>
        </a:p>
      </dgm:t>
    </dgm:pt>
    <dgm:pt modelId="{8A83FD7E-F88B-426A-89A9-4BEF4CCE1C41}" type="parTrans" cxnId="{C1BEA457-1F38-4474-8651-7D96E1E5763C}">
      <dgm:prSet/>
      <dgm:spPr/>
      <dgm:t>
        <a:bodyPr/>
        <a:lstStyle/>
        <a:p>
          <a:endParaRPr lang="fr-FR"/>
        </a:p>
      </dgm:t>
    </dgm:pt>
    <dgm:pt modelId="{1C12C1C4-A0A1-46C0-BBAA-736DD9E42047}" type="sibTrans" cxnId="{C1BEA457-1F38-4474-8651-7D96E1E5763C}">
      <dgm:prSet/>
      <dgm:spPr/>
      <dgm:t>
        <a:bodyPr/>
        <a:lstStyle/>
        <a:p>
          <a:endParaRPr lang="fr-FR"/>
        </a:p>
      </dgm:t>
    </dgm:pt>
    <dgm:pt modelId="{C59C1A59-C7E2-4B88-97F7-568389290A08}" type="pres">
      <dgm:prSet presAssocID="{D9244247-00AA-4DD1-850F-345D711DA2DB}" presName="Name0" presStyleCnt="0">
        <dgm:presLayoutVars>
          <dgm:chMax val="7"/>
          <dgm:chPref val="7"/>
          <dgm:dir/>
        </dgm:presLayoutVars>
      </dgm:prSet>
      <dgm:spPr/>
    </dgm:pt>
    <dgm:pt modelId="{C68AFEB1-6003-421E-A5D9-8E16EC903E00}" type="pres">
      <dgm:prSet presAssocID="{D9244247-00AA-4DD1-850F-345D711DA2DB}" presName="Name1" presStyleCnt="0"/>
      <dgm:spPr/>
    </dgm:pt>
    <dgm:pt modelId="{6218BA93-DD03-4989-83AD-DC50B0435230}" type="pres">
      <dgm:prSet presAssocID="{D9244247-00AA-4DD1-850F-345D711DA2DB}" presName="cycle" presStyleCnt="0"/>
      <dgm:spPr/>
    </dgm:pt>
    <dgm:pt modelId="{A8D1E24A-CD9D-460F-BF29-120D3F2C253C}" type="pres">
      <dgm:prSet presAssocID="{D9244247-00AA-4DD1-850F-345D711DA2DB}" presName="srcNode" presStyleLbl="node1" presStyleIdx="0" presStyleCnt="4"/>
      <dgm:spPr/>
    </dgm:pt>
    <dgm:pt modelId="{29407E14-29E2-4894-9AA5-07C520461B90}" type="pres">
      <dgm:prSet presAssocID="{D9244247-00AA-4DD1-850F-345D711DA2DB}" presName="conn" presStyleLbl="parChTrans1D2" presStyleIdx="0" presStyleCnt="1"/>
      <dgm:spPr/>
    </dgm:pt>
    <dgm:pt modelId="{3238EE5C-09F5-4F6E-AA9C-2DB8C75C66B4}" type="pres">
      <dgm:prSet presAssocID="{D9244247-00AA-4DD1-850F-345D711DA2DB}" presName="extraNode" presStyleLbl="node1" presStyleIdx="0" presStyleCnt="4"/>
      <dgm:spPr/>
    </dgm:pt>
    <dgm:pt modelId="{CF720D24-4437-4C32-BB12-1B13A02538AB}" type="pres">
      <dgm:prSet presAssocID="{D9244247-00AA-4DD1-850F-345D711DA2DB}" presName="dstNode" presStyleLbl="node1" presStyleIdx="0" presStyleCnt="4"/>
      <dgm:spPr/>
    </dgm:pt>
    <dgm:pt modelId="{BE4A0F8E-6419-40E6-BA31-A5AA66A57796}" type="pres">
      <dgm:prSet presAssocID="{8E03D0E5-01C1-4F49-9677-DC5548AAFE49}" presName="text_1" presStyleLbl="node1" presStyleIdx="0" presStyleCnt="4">
        <dgm:presLayoutVars>
          <dgm:bulletEnabled val="1"/>
        </dgm:presLayoutVars>
      </dgm:prSet>
      <dgm:spPr>
        <a:prstGeom prst="roundRect">
          <a:avLst/>
        </a:prstGeom>
      </dgm:spPr>
    </dgm:pt>
    <dgm:pt modelId="{E69AF44F-C616-4422-BC19-89BF56E8D081}" type="pres">
      <dgm:prSet presAssocID="{8E03D0E5-01C1-4F49-9677-DC5548AAFE49}" presName="accent_1" presStyleCnt="0"/>
      <dgm:spPr/>
    </dgm:pt>
    <dgm:pt modelId="{8DAF6504-C478-4F86-ADD3-E7937FF5210A}" type="pres">
      <dgm:prSet presAssocID="{8E03D0E5-01C1-4F49-9677-DC5548AAFE49}" presName="accentRepeatNode" presStyleLbl="solidFgAcc1" presStyleIdx="0" presStyleCnt="4">
        <dgm:style>
          <a:lnRef idx="2">
            <a:schemeClr val="accent6">
              <a:shade val="50000"/>
            </a:schemeClr>
          </a:lnRef>
          <a:fillRef idx="1">
            <a:schemeClr val="accent6"/>
          </a:fillRef>
          <a:effectRef idx="0">
            <a:schemeClr val="accent6"/>
          </a:effectRef>
          <a:fontRef idx="minor">
            <a:schemeClr val="lt1"/>
          </a:fontRef>
        </dgm:style>
      </dgm:prSet>
      <dgm:spPr/>
    </dgm:pt>
    <dgm:pt modelId="{C3C6D325-C8B9-45D2-9EB4-2FE31BA61436}" type="pres">
      <dgm:prSet presAssocID="{F0E391AE-E2A7-4A73-B6F4-AD5E8A0BAE36}" presName="text_2" presStyleLbl="node1" presStyleIdx="1" presStyleCnt="4">
        <dgm:presLayoutVars>
          <dgm:bulletEnabled val="1"/>
        </dgm:presLayoutVars>
      </dgm:prSet>
      <dgm:spPr>
        <a:prstGeom prst="roundRect">
          <a:avLst/>
        </a:prstGeom>
      </dgm:spPr>
    </dgm:pt>
    <dgm:pt modelId="{C6EB33A7-4CC4-48BC-B4A0-53FB09846149}" type="pres">
      <dgm:prSet presAssocID="{F0E391AE-E2A7-4A73-B6F4-AD5E8A0BAE36}" presName="accent_2" presStyleCnt="0"/>
      <dgm:spPr/>
    </dgm:pt>
    <dgm:pt modelId="{80185C99-BDFE-4B97-B060-353943083A4B}" type="pres">
      <dgm:prSet presAssocID="{F0E391AE-E2A7-4A73-B6F4-AD5E8A0BAE36}" presName="accentRepeatNode" presStyleLbl="solidFgAcc1" presStyleIdx="1" presStyleCnt="4">
        <dgm:style>
          <a:lnRef idx="2">
            <a:schemeClr val="accent1">
              <a:shade val="50000"/>
            </a:schemeClr>
          </a:lnRef>
          <a:fillRef idx="1">
            <a:schemeClr val="accent1"/>
          </a:fillRef>
          <a:effectRef idx="0">
            <a:schemeClr val="accent1"/>
          </a:effectRef>
          <a:fontRef idx="minor">
            <a:schemeClr val="lt1"/>
          </a:fontRef>
        </dgm:style>
      </dgm:prSet>
      <dgm:spPr/>
    </dgm:pt>
    <dgm:pt modelId="{45C40876-69A5-45D0-B3B3-0B7C16678BF7}" type="pres">
      <dgm:prSet presAssocID="{19B57A72-9E6F-4832-85CC-C0676765BF18}" presName="text_3" presStyleLbl="node1" presStyleIdx="2" presStyleCnt="4">
        <dgm:presLayoutVars>
          <dgm:bulletEnabled val="1"/>
        </dgm:presLayoutVars>
      </dgm:prSet>
      <dgm:spPr>
        <a:prstGeom prst="roundRect">
          <a:avLst/>
        </a:prstGeom>
      </dgm:spPr>
    </dgm:pt>
    <dgm:pt modelId="{704E829C-2F7D-45EE-9093-FACEC6209A91}" type="pres">
      <dgm:prSet presAssocID="{19B57A72-9E6F-4832-85CC-C0676765BF18}" presName="accent_3" presStyleCnt="0"/>
      <dgm:spPr/>
    </dgm:pt>
    <dgm:pt modelId="{B2D2AB90-3821-47C6-8525-85A9FDFC361D}" type="pres">
      <dgm:prSet presAssocID="{19B57A72-9E6F-4832-85CC-C0676765BF18}" presName="accentRepeatNode" presStyleLbl="solidFgAcc1" presStyleIdx="2" presStyleCnt="4">
        <dgm:style>
          <a:lnRef idx="2">
            <a:schemeClr val="accent4">
              <a:shade val="50000"/>
            </a:schemeClr>
          </a:lnRef>
          <a:fillRef idx="1">
            <a:schemeClr val="accent4"/>
          </a:fillRef>
          <a:effectRef idx="0">
            <a:schemeClr val="accent4"/>
          </a:effectRef>
          <a:fontRef idx="minor">
            <a:schemeClr val="lt1"/>
          </a:fontRef>
        </dgm:style>
      </dgm:prSet>
      <dgm:spPr/>
    </dgm:pt>
    <dgm:pt modelId="{CF293DB3-2187-4C73-97AD-17A8813488E8}" type="pres">
      <dgm:prSet presAssocID="{FB0B8DC6-1844-4F60-8B8A-E1728B2D8403}" presName="text_4" presStyleLbl="node1" presStyleIdx="3" presStyleCnt="4">
        <dgm:presLayoutVars>
          <dgm:bulletEnabled val="1"/>
        </dgm:presLayoutVars>
      </dgm:prSet>
      <dgm:spPr>
        <a:prstGeom prst="roundRect">
          <a:avLst/>
        </a:prstGeom>
      </dgm:spPr>
    </dgm:pt>
    <dgm:pt modelId="{E7741140-E3DE-43BE-A95E-A94467D6A0C4}" type="pres">
      <dgm:prSet presAssocID="{FB0B8DC6-1844-4F60-8B8A-E1728B2D8403}" presName="accent_4" presStyleCnt="0"/>
      <dgm:spPr/>
    </dgm:pt>
    <dgm:pt modelId="{6172A967-D1D9-41D6-9694-4E809244EB56}" type="pres">
      <dgm:prSet presAssocID="{FB0B8DC6-1844-4F60-8B8A-E1728B2D8403}" presName="accentRepeatNode" presStyleLbl="solidFgAcc1" presStyleIdx="3" presStyleCnt="4">
        <dgm:style>
          <a:lnRef idx="2">
            <a:schemeClr val="accent2">
              <a:shade val="50000"/>
            </a:schemeClr>
          </a:lnRef>
          <a:fillRef idx="1">
            <a:schemeClr val="accent2"/>
          </a:fillRef>
          <a:effectRef idx="0">
            <a:schemeClr val="accent2"/>
          </a:effectRef>
          <a:fontRef idx="minor">
            <a:schemeClr val="lt1"/>
          </a:fontRef>
        </dgm:style>
      </dgm:prSet>
      <dgm:spPr/>
    </dgm:pt>
  </dgm:ptLst>
  <dgm:cxnLst>
    <dgm:cxn modelId="{61A32319-4147-432E-8FC0-7988CC192236}" type="presOf" srcId="{FB0B8DC6-1844-4F60-8B8A-E1728B2D8403}" destId="{CF293DB3-2187-4C73-97AD-17A8813488E8}" srcOrd="0" destOrd="0" presId="urn:microsoft.com/office/officeart/2008/layout/VerticalCurvedList"/>
    <dgm:cxn modelId="{F95DD724-F45E-47DF-A7E0-BAE25947E9AF}" srcId="{D9244247-00AA-4DD1-850F-345D711DA2DB}" destId="{8E03D0E5-01C1-4F49-9677-DC5548AAFE49}" srcOrd="0" destOrd="0" parTransId="{3B40D55C-8625-41E2-90D9-943F7A90A493}" sibTransId="{CBD2B27E-D214-46E9-B716-C3B0B457906D}"/>
    <dgm:cxn modelId="{DC61E665-60FB-414F-BBD2-5D1FE238794F}" srcId="{D9244247-00AA-4DD1-850F-345D711DA2DB}" destId="{19B57A72-9E6F-4832-85CC-C0676765BF18}" srcOrd="2" destOrd="0" parTransId="{7789A5BC-10A9-4EB4-8C09-75DEB1230411}" sibTransId="{915FEE06-9AB1-4424-9290-E5AC3F96B3DE}"/>
    <dgm:cxn modelId="{988B8B70-D0AF-4A29-965B-DD644CB77740}" type="presOf" srcId="{CBD2B27E-D214-46E9-B716-C3B0B457906D}" destId="{29407E14-29E2-4894-9AA5-07C520461B90}" srcOrd="0" destOrd="0" presId="urn:microsoft.com/office/officeart/2008/layout/VerticalCurvedList"/>
    <dgm:cxn modelId="{C1BEA457-1F38-4474-8651-7D96E1E5763C}" srcId="{D9244247-00AA-4DD1-850F-345D711DA2DB}" destId="{FB0B8DC6-1844-4F60-8B8A-E1728B2D8403}" srcOrd="3" destOrd="0" parTransId="{8A83FD7E-F88B-426A-89A9-4BEF4CCE1C41}" sibTransId="{1C12C1C4-A0A1-46C0-BBAA-736DD9E42047}"/>
    <dgm:cxn modelId="{99758459-AC2E-4BAF-93C2-EB8BFC99966A}" type="presOf" srcId="{19B57A72-9E6F-4832-85CC-C0676765BF18}" destId="{45C40876-69A5-45D0-B3B3-0B7C16678BF7}" srcOrd="0" destOrd="0" presId="urn:microsoft.com/office/officeart/2008/layout/VerticalCurvedList"/>
    <dgm:cxn modelId="{55BF177C-43D5-41E2-B628-F303609E5D5D}" type="presOf" srcId="{F0E391AE-E2A7-4A73-B6F4-AD5E8A0BAE36}" destId="{C3C6D325-C8B9-45D2-9EB4-2FE31BA61436}" srcOrd="0" destOrd="0" presId="urn:microsoft.com/office/officeart/2008/layout/VerticalCurvedList"/>
    <dgm:cxn modelId="{65E8F88B-2306-4230-B38A-3AA84B69951E}" type="presOf" srcId="{D9244247-00AA-4DD1-850F-345D711DA2DB}" destId="{C59C1A59-C7E2-4B88-97F7-568389290A08}" srcOrd="0" destOrd="0" presId="urn:microsoft.com/office/officeart/2008/layout/VerticalCurvedList"/>
    <dgm:cxn modelId="{ACD08893-6EAF-4CB4-AB95-D34494EA71CD}" type="presOf" srcId="{8E03D0E5-01C1-4F49-9677-DC5548AAFE49}" destId="{BE4A0F8E-6419-40E6-BA31-A5AA66A57796}" srcOrd="0" destOrd="0" presId="urn:microsoft.com/office/officeart/2008/layout/VerticalCurvedList"/>
    <dgm:cxn modelId="{0E3B259A-AC30-44E3-8A4D-D430DDC299B7}" srcId="{D9244247-00AA-4DD1-850F-345D711DA2DB}" destId="{F0E391AE-E2A7-4A73-B6F4-AD5E8A0BAE36}" srcOrd="1" destOrd="0" parTransId="{59C8EC7A-B08D-40E3-8F89-2BCABA34A92C}" sibTransId="{9050B9CF-D970-4EAA-BD50-C07223C4D207}"/>
    <dgm:cxn modelId="{F01A8156-B16D-4DB8-A360-72D656007DBA}" type="presParOf" srcId="{C59C1A59-C7E2-4B88-97F7-568389290A08}" destId="{C68AFEB1-6003-421E-A5D9-8E16EC903E00}" srcOrd="0" destOrd="0" presId="urn:microsoft.com/office/officeart/2008/layout/VerticalCurvedList"/>
    <dgm:cxn modelId="{6CC7BD03-97C0-4A88-8ED8-A7159F65377B}" type="presParOf" srcId="{C68AFEB1-6003-421E-A5D9-8E16EC903E00}" destId="{6218BA93-DD03-4989-83AD-DC50B0435230}" srcOrd="0" destOrd="0" presId="urn:microsoft.com/office/officeart/2008/layout/VerticalCurvedList"/>
    <dgm:cxn modelId="{DE465C93-0E7A-4B23-A948-A2934C913AC0}" type="presParOf" srcId="{6218BA93-DD03-4989-83AD-DC50B0435230}" destId="{A8D1E24A-CD9D-460F-BF29-120D3F2C253C}" srcOrd="0" destOrd="0" presId="urn:microsoft.com/office/officeart/2008/layout/VerticalCurvedList"/>
    <dgm:cxn modelId="{CE200E0B-84B9-40E1-B742-DF80E61B13A0}" type="presParOf" srcId="{6218BA93-DD03-4989-83AD-DC50B0435230}" destId="{29407E14-29E2-4894-9AA5-07C520461B90}" srcOrd="1" destOrd="0" presId="urn:microsoft.com/office/officeart/2008/layout/VerticalCurvedList"/>
    <dgm:cxn modelId="{7DEF0989-592B-4F1D-BD3C-36159D012869}" type="presParOf" srcId="{6218BA93-DD03-4989-83AD-DC50B0435230}" destId="{3238EE5C-09F5-4F6E-AA9C-2DB8C75C66B4}" srcOrd="2" destOrd="0" presId="urn:microsoft.com/office/officeart/2008/layout/VerticalCurvedList"/>
    <dgm:cxn modelId="{3A29894E-B77F-47AD-B548-BB1392D5C1C6}" type="presParOf" srcId="{6218BA93-DD03-4989-83AD-DC50B0435230}" destId="{CF720D24-4437-4C32-BB12-1B13A02538AB}" srcOrd="3" destOrd="0" presId="urn:microsoft.com/office/officeart/2008/layout/VerticalCurvedList"/>
    <dgm:cxn modelId="{F15D0B68-E943-494E-869A-31EA2CFF299D}" type="presParOf" srcId="{C68AFEB1-6003-421E-A5D9-8E16EC903E00}" destId="{BE4A0F8E-6419-40E6-BA31-A5AA66A57796}" srcOrd="1" destOrd="0" presId="urn:microsoft.com/office/officeart/2008/layout/VerticalCurvedList"/>
    <dgm:cxn modelId="{1FD8D89C-248F-44D1-963A-759C59373E32}" type="presParOf" srcId="{C68AFEB1-6003-421E-A5D9-8E16EC903E00}" destId="{E69AF44F-C616-4422-BC19-89BF56E8D081}" srcOrd="2" destOrd="0" presId="urn:microsoft.com/office/officeart/2008/layout/VerticalCurvedList"/>
    <dgm:cxn modelId="{0ED6F8AD-1847-4183-8F5E-9D9929E5366D}" type="presParOf" srcId="{E69AF44F-C616-4422-BC19-89BF56E8D081}" destId="{8DAF6504-C478-4F86-ADD3-E7937FF5210A}" srcOrd="0" destOrd="0" presId="urn:microsoft.com/office/officeart/2008/layout/VerticalCurvedList"/>
    <dgm:cxn modelId="{B79FC20C-31F8-4EF3-948D-2CC991E1B082}" type="presParOf" srcId="{C68AFEB1-6003-421E-A5D9-8E16EC903E00}" destId="{C3C6D325-C8B9-45D2-9EB4-2FE31BA61436}" srcOrd="3" destOrd="0" presId="urn:microsoft.com/office/officeart/2008/layout/VerticalCurvedList"/>
    <dgm:cxn modelId="{61898062-CCF0-4B4C-A114-7583B0D113A3}" type="presParOf" srcId="{C68AFEB1-6003-421E-A5D9-8E16EC903E00}" destId="{C6EB33A7-4CC4-48BC-B4A0-53FB09846149}" srcOrd="4" destOrd="0" presId="urn:microsoft.com/office/officeart/2008/layout/VerticalCurvedList"/>
    <dgm:cxn modelId="{1FD17B58-AEAE-4ACA-BE5B-B9B4AC41881C}" type="presParOf" srcId="{C6EB33A7-4CC4-48BC-B4A0-53FB09846149}" destId="{80185C99-BDFE-4B97-B060-353943083A4B}" srcOrd="0" destOrd="0" presId="urn:microsoft.com/office/officeart/2008/layout/VerticalCurvedList"/>
    <dgm:cxn modelId="{29912157-F451-433F-A199-62D0C0AD5025}" type="presParOf" srcId="{C68AFEB1-6003-421E-A5D9-8E16EC903E00}" destId="{45C40876-69A5-45D0-B3B3-0B7C16678BF7}" srcOrd="5" destOrd="0" presId="urn:microsoft.com/office/officeart/2008/layout/VerticalCurvedList"/>
    <dgm:cxn modelId="{E49FF918-D7A3-448E-8A9C-B8D17411D45C}" type="presParOf" srcId="{C68AFEB1-6003-421E-A5D9-8E16EC903E00}" destId="{704E829C-2F7D-45EE-9093-FACEC6209A91}" srcOrd="6" destOrd="0" presId="urn:microsoft.com/office/officeart/2008/layout/VerticalCurvedList"/>
    <dgm:cxn modelId="{1076FD35-9ACF-44F4-8E33-76FDF05CE3CC}" type="presParOf" srcId="{704E829C-2F7D-45EE-9093-FACEC6209A91}" destId="{B2D2AB90-3821-47C6-8525-85A9FDFC361D}" srcOrd="0" destOrd="0" presId="urn:microsoft.com/office/officeart/2008/layout/VerticalCurvedList"/>
    <dgm:cxn modelId="{839920EC-8B96-445D-8C4E-63D707F84408}" type="presParOf" srcId="{C68AFEB1-6003-421E-A5D9-8E16EC903E00}" destId="{CF293DB3-2187-4C73-97AD-17A8813488E8}" srcOrd="7" destOrd="0" presId="urn:microsoft.com/office/officeart/2008/layout/VerticalCurvedList"/>
    <dgm:cxn modelId="{A8F31B42-551D-431A-88CD-26156F616981}" type="presParOf" srcId="{C68AFEB1-6003-421E-A5D9-8E16EC903E00}" destId="{E7741140-E3DE-43BE-A95E-A94467D6A0C4}" srcOrd="8" destOrd="0" presId="urn:microsoft.com/office/officeart/2008/layout/VerticalCurvedList"/>
    <dgm:cxn modelId="{FDBF63EA-E89D-4D2E-A0E4-7119054F9FD3}" type="presParOf" srcId="{E7741140-E3DE-43BE-A95E-A94467D6A0C4}" destId="{6172A967-D1D9-41D6-9694-4E809244EB56}" srcOrd="0" destOrd="0" presId="urn:microsoft.com/office/officeart/2008/layout/VerticalCurved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407E14-29E2-4894-9AA5-07C520461B90}">
      <dsp:nvSpPr>
        <dsp:cNvPr id="0" name=""/>
        <dsp:cNvSpPr/>
      </dsp:nvSpPr>
      <dsp:spPr>
        <a:xfrm>
          <a:off x="-3048279" y="-469366"/>
          <a:ext cx="3636213" cy="3636213"/>
        </a:xfrm>
        <a:prstGeom prst="blockArc">
          <a:avLst>
            <a:gd name="adj1" fmla="val 18900000"/>
            <a:gd name="adj2" fmla="val 2700000"/>
            <a:gd name="adj3" fmla="val 594"/>
          </a:avLst>
        </a:pr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4A0F8E-6419-40E6-BA31-A5AA66A57796}">
      <dsp:nvSpPr>
        <dsp:cNvPr id="0" name=""/>
        <dsp:cNvSpPr/>
      </dsp:nvSpPr>
      <dsp:spPr>
        <a:xfrm>
          <a:off x="308436" y="207382"/>
          <a:ext cx="6668359" cy="414980"/>
        </a:xfrm>
        <a:prstGeom prst="roundRect">
          <a:avLst/>
        </a:prstGeom>
        <a:solidFill>
          <a:schemeClr val="accent6">
            <a:tint val="100000"/>
            <a:shade val="100000"/>
            <a:satMod val="100000"/>
          </a:schemeClr>
        </a:solidFill>
        <a:ln w="25400">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329391" tIns="35560" rIns="35560" bIns="35560" numCol="1" spcCol="1270" anchor="ctr" anchorCtr="0">
          <a:noAutofit/>
        </a:bodyPr>
        <a:lstStyle/>
        <a:p>
          <a:pPr marL="0" lvl="0" indent="0" algn="l" defTabSz="622300">
            <a:lnSpc>
              <a:spcPct val="90000"/>
            </a:lnSpc>
            <a:spcBef>
              <a:spcPct val="0"/>
            </a:spcBef>
            <a:spcAft>
              <a:spcPct val="35000"/>
            </a:spcAft>
            <a:buNone/>
          </a:pPr>
          <a:r>
            <a:rPr lang="fr-FR" sz="1400" b="1" kern="1200"/>
            <a:t>Renforcer la cohérence éducative entre le projet des écoles et les projets périscolaires, extrascolaires et culturels</a:t>
          </a:r>
        </a:p>
      </dsp:txBody>
      <dsp:txXfrm>
        <a:off x="328694" y="227640"/>
        <a:ext cx="6627843" cy="374464"/>
      </dsp:txXfrm>
    </dsp:sp>
    <dsp:sp modelId="{8DAF6504-C478-4F86-ADD3-E7937FF5210A}">
      <dsp:nvSpPr>
        <dsp:cNvPr id="0" name=""/>
        <dsp:cNvSpPr/>
      </dsp:nvSpPr>
      <dsp:spPr>
        <a:xfrm>
          <a:off x="49073" y="155509"/>
          <a:ext cx="518725" cy="518725"/>
        </a:xfrm>
        <a:prstGeom prst="ellipse">
          <a:avLst/>
        </a:prstGeom>
        <a:solidFill>
          <a:schemeClr val="accent6">
            <a:tint val="100000"/>
            <a:shade val="100000"/>
            <a:satMod val="100000"/>
          </a:schemeClr>
        </a:solidFill>
        <a:ln w="25400">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sp>
    <dsp:sp modelId="{C3C6D325-C8B9-45D2-9EB4-2FE31BA61436}">
      <dsp:nvSpPr>
        <dsp:cNvPr id="0" name=""/>
        <dsp:cNvSpPr/>
      </dsp:nvSpPr>
      <dsp:spPr>
        <a:xfrm>
          <a:off x="546354" y="829960"/>
          <a:ext cx="6430441" cy="414980"/>
        </a:xfrm>
        <a:prstGeom prst="roundRect">
          <a:avLst/>
        </a:prstGeom>
        <a:solidFill>
          <a:schemeClr val="accent1">
            <a:tint val="100000"/>
            <a:shade val="100000"/>
            <a:satMod val="100000"/>
          </a:schemeClr>
        </a:solidFill>
        <a:ln w="25400">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329391" tIns="35560" rIns="35560" bIns="35560" numCol="1" spcCol="1270" anchor="ctr" anchorCtr="0">
          <a:noAutofit/>
        </a:bodyPr>
        <a:lstStyle/>
        <a:p>
          <a:pPr marL="0" lvl="0" indent="0" algn="l" defTabSz="622300">
            <a:lnSpc>
              <a:spcPct val="90000"/>
            </a:lnSpc>
            <a:spcBef>
              <a:spcPct val="0"/>
            </a:spcBef>
            <a:spcAft>
              <a:spcPct val="35000"/>
            </a:spcAft>
            <a:buNone/>
          </a:pPr>
          <a:r>
            <a:rPr lang="fr-FR" sz="1400" b="1" kern="1200"/>
            <a:t>Intégrer la pause méridienne au projet pédagogique périscolaire</a:t>
          </a:r>
        </a:p>
      </dsp:txBody>
      <dsp:txXfrm>
        <a:off x="566612" y="850218"/>
        <a:ext cx="6389925" cy="374464"/>
      </dsp:txXfrm>
    </dsp:sp>
    <dsp:sp modelId="{80185C99-BDFE-4B97-B060-353943083A4B}">
      <dsp:nvSpPr>
        <dsp:cNvPr id="0" name=""/>
        <dsp:cNvSpPr/>
      </dsp:nvSpPr>
      <dsp:spPr>
        <a:xfrm>
          <a:off x="286991" y="778088"/>
          <a:ext cx="518725" cy="518725"/>
        </a:xfrm>
        <a:prstGeom prst="ellipse">
          <a:avLst/>
        </a:prstGeom>
        <a:solidFill>
          <a:schemeClr val="accent1">
            <a:tint val="100000"/>
            <a:shade val="100000"/>
            <a:satMod val="100000"/>
          </a:schemeClr>
        </a:solidFill>
        <a:ln w="25400">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sp>
    <dsp:sp modelId="{45C40876-69A5-45D0-B3B3-0B7C16678BF7}">
      <dsp:nvSpPr>
        <dsp:cNvPr id="0" name=""/>
        <dsp:cNvSpPr/>
      </dsp:nvSpPr>
      <dsp:spPr>
        <a:xfrm>
          <a:off x="546354" y="1452539"/>
          <a:ext cx="6430441" cy="414980"/>
        </a:xfrm>
        <a:prstGeom prst="roundRect">
          <a:avLst/>
        </a:prstGeom>
        <a:solidFill>
          <a:schemeClr val="accent4">
            <a:tint val="100000"/>
            <a:shade val="100000"/>
            <a:satMod val="100000"/>
          </a:schemeClr>
        </a:solidFill>
        <a:ln w="25400">
          <a:solidFill>
            <a:schemeClr val="accent4">
              <a:shade val="50000"/>
            </a:schemeClr>
          </a:solidFill>
          <a:prstDash val="solid"/>
        </a:ln>
        <a:effectLst/>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329391" tIns="35560" rIns="35560" bIns="35560" numCol="1" spcCol="1270" anchor="ctr" anchorCtr="0">
          <a:noAutofit/>
        </a:bodyPr>
        <a:lstStyle/>
        <a:p>
          <a:pPr marL="0" lvl="0" indent="0" algn="l" defTabSz="622300">
            <a:lnSpc>
              <a:spcPct val="90000"/>
            </a:lnSpc>
            <a:spcBef>
              <a:spcPct val="0"/>
            </a:spcBef>
            <a:spcAft>
              <a:spcPct val="35000"/>
            </a:spcAft>
            <a:buNone/>
          </a:pPr>
          <a:r>
            <a:rPr lang="fr-FR" sz="1400" b="1" kern="1200"/>
            <a:t>Mieux répondre aux attentes de la petite enfance à l’adolescence</a:t>
          </a:r>
        </a:p>
      </dsp:txBody>
      <dsp:txXfrm>
        <a:off x="566612" y="1472797"/>
        <a:ext cx="6389925" cy="374464"/>
      </dsp:txXfrm>
    </dsp:sp>
    <dsp:sp modelId="{B2D2AB90-3821-47C6-8525-85A9FDFC361D}">
      <dsp:nvSpPr>
        <dsp:cNvPr id="0" name=""/>
        <dsp:cNvSpPr/>
      </dsp:nvSpPr>
      <dsp:spPr>
        <a:xfrm>
          <a:off x="286991" y="1400666"/>
          <a:ext cx="518725" cy="518725"/>
        </a:xfrm>
        <a:prstGeom prst="ellipse">
          <a:avLst/>
        </a:prstGeom>
        <a:solidFill>
          <a:schemeClr val="accent4">
            <a:tint val="100000"/>
            <a:shade val="100000"/>
            <a:satMod val="100000"/>
          </a:schemeClr>
        </a:solidFill>
        <a:ln w="25400">
          <a:solidFill>
            <a:schemeClr val="accent4">
              <a:shade val="50000"/>
            </a:schemeClr>
          </a:solidFill>
          <a:prstDash val="solid"/>
        </a:ln>
        <a:effectLst/>
      </dsp:spPr>
      <dsp:style>
        <a:lnRef idx="2">
          <a:schemeClr val="accent4">
            <a:shade val="50000"/>
          </a:schemeClr>
        </a:lnRef>
        <a:fillRef idx="1">
          <a:schemeClr val="accent4"/>
        </a:fillRef>
        <a:effectRef idx="0">
          <a:schemeClr val="accent4"/>
        </a:effectRef>
        <a:fontRef idx="minor">
          <a:schemeClr val="lt1"/>
        </a:fontRef>
      </dsp:style>
    </dsp:sp>
    <dsp:sp modelId="{CF293DB3-2187-4C73-97AD-17A8813488E8}">
      <dsp:nvSpPr>
        <dsp:cNvPr id="0" name=""/>
        <dsp:cNvSpPr/>
      </dsp:nvSpPr>
      <dsp:spPr>
        <a:xfrm>
          <a:off x="308436" y="2075117"/>
          <a:ext cx="6668359" cy="414980"/>
        </a:xfrm>
        <a:prstGeom prst="roundRect">
          <a:avLst/>
        </a:prstGeom>
        <a:solidFill>
          <a:schemeClr val="accent2">
            <a:tint val="100000"/>
            <a:shade val="100000"/>
            <a:satMod val="100000"/>
          </a:schemeClr>
        </a:solidFill>
        <a:ln w="25400">
          <a:solidFill>
            <a:schemeClr val="accent2">
              <a:shade val="50000"/>
            </a:schemeClr>
          </a:solidFill>
          <a:prstDash val="solid"/>
        </a:ln>
        <a:effectLst/>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29391" tIns="35560" rIns="35560" bIns="35560" numCol="1" spcCol="1270" anchor="ctr" anchorCtr="0">
          <a:noAutofit/>
        </a:bodyPr>
        <a:lstStyle/>
        <a:p>
          <a:pPr marL="0" lvl="0" indent="0" algn="l" defTabSz="622300">
            <a:lnSpc>
              <a:spcPct val="90000"/>
            </a:lnSpc>
            <a:spcBef>
              <a:spcPct val="0"/>
            </a:spcBef>
            <a:spcAft>
              <a:spcPct val="35000"/>
            </a:spcAft>
            <a:buNone/>
          </a:pPr>
          <a:r>
            <a:rPr lang="fr-FR" sz="1400" b="1" kern="1200"/>
            <a:t>Associer et accompagner les familles dans la conciliation de leur vie familiale et sociale</a:t>
          </a:r>
        </a:p>
      </dsp:txBody>
      <dsp:txXfrm>
        <a:off x="328694" y="2095375"/>
        <a:ext cx="6627843" cy="374464"/>
      </dsp:txXfrm>
    </dsp:sp>
    <dsp:sp modelId="{6172A967-D1D9-41D6-9694-4E809244EB56}">
      <dsp:nvSpPr>
        <dsp:cNvPr id="0" name=""/>
        <dsp:cNvSpPr/>
      </dsp:nvSpPr>
      <dsp:spPr>
        <a:xfrm>
          <a:off x="49073" y="2023244"/>
          <a:ext cx="518725" cy="518725"/>
        </a:xfrm>
        <a:prstGeom prst="ellipse">
          <a:avLst/>
        </a:prstGeom>
        <a:solidFill>
          <a:schemeClr val="accent2">
            <a:tint val="100000"/>
            <a:shade val="100000"/>
            <a:satMod val="100000"/>
          </a:schemeClr>
        </a:solidFill>
        <a:ln w="25400">
          <a:solidFill>
            <a:schemeClr val="accent2">
              <a:shade val="50000"/>
            </a:schemeClr>
          </a:solidFill>
          <a:prstDash val="solid"/>
        </a:ln>
        <a:effectLst/>
      </dsp:spPr>
      <dsp:style>
        <a:lnRef idx="2">
          <a:schemeClr val="accent2">
            <a:shade val="50000"/>
          </a:schemeClr>
        </a:lnRef>
        <a:fillRef idx="1">
          <a:schemeClr val="accent2"/>
        </a:fillRef>
        <a:effectRef idx="0">
          <a:schemeClr val="accent2"/>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ustom Theme">
  <a:themeElements>
    <a:clrScheme name="Sillage">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92F71-40ED-482C-93FC-1877FFAC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TotalTime>27</TotalTime>
  <Pages>24</Pages>
  <Words>6958</Words>
  <Characters>38274</Characters>
  <Application>Microsoft Office Word</Application>
  <DocSecurity>0</DocSecurity>
  <Lines>318</Lines>
  <Paragraphs>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pédagogique 202</dc:title>
  <dc:subject>accueil de loisirs 3 – 11 an</dc:subject>
  <dc:creator>REFERENTS-BORIVIAN</dc:creator>
  <cp:keywords/>
  <cp:lastModifiedBy>REFERENTS-BORIS-VIAN</cp:lastModifiedBy>
  <cp:revision>5</cp:revision>
  <cp:lastPrinted>2026-04-08T11:12:00Z</cp:lastPrinted>
  <dcterms:created xsi:type="dcterms:W3CDTF">2026-02-11T12:09:00Z</dcterms:created>
  <dcterms:modified xsi:type="dcterms:W3CDTF">2026-04-08T11:12:00Z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