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757B856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EBA1B70" w14:textId="77777777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C30D4">
        <w:rPr>
          <w:rFonts w:ascii="Verdana" w:hAnsi="Verdana"/>
          <w:b/>
          <w:color w:val="FFFFFF" w:themeColor="background1"/>
          <w:sz w:val="44"/>
          <w:szCs w:val="44"/>
        </w:rPr>
        <w:t>Brunch au secteur ados</w:t>
      </w:r>
    </w:p>
    <w:p w14:paraId="64BB48C3" w14:textId="32F44332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D42A1E">
        <w:rPr>
          <w:rFonts w:ascii="Verdana" w:hAnsi="Verdana"/>
          <w:b/>
          <w:color w:val="FFFFFF" w:themeColor="background1"/>
          <w:sz w:val="44"/>
          <w:szCs w:val="44"/>
        </w:rPr>
        <w:t>Mercredi 17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C4723">
        <w:rPr>
          <w:rFonts w:ascii="Verdana" w:hAnsi="Verdana"/>
          <w:b/>
          <w:color w:val="FFFFFF" w:themeColor="background1"/>
          <w:sz w:val="44"/>
          <w:szCs w:val="44"/>
        </w:rPr>
        <w:t>Avril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FE36011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4BFD6FC6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2A87AE" w14:textId="77777777" w:rsidR="00FC30D4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Nous préparerons ensemble le brunch de 10h à 12h. </w:t>
                            </w:r>
                          </w:p>
                          <w:p w14:paraId="43A40337" w14:textId="77777777" w:rsidR="00FC30D4" w:rsidRDefault="00FC30D4" w:rsidP="00FC30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Repas à partir de 12h.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77777777" w:rsidR="009F0EAE" w:rsidRPr="00E24906" w:rsidRDefault="00FC30D4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 places</w:t>
                            </w:r>
                          </w:p>
                          <w:p w14:paraId="3C4CEA11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6DBC664A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10h</w:t>
                            </w:r>
                          </w:p>
                          <w:p w14:paraId="6FAD2190" w14:textId="77777777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13h30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4B674389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>Brunch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 » le 1</w:t>
                            </w:r>
                            <w:r w:rsidR="00D42A1E">
                              <w:rPr>
                                <w:rFonts w:ascii="Verdana" w:hAnsi="Verdana"/>
                              </w:rPr>
                              <w:t>7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5D2A87AE" w14:textId="77777777" w:rsidR="00FC30D4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="00FC30D4">
                        <w:rPr>
                          <w:rFonts w:ascii="Verdana" w:hAnsi="Verdana"/>
                        </w:rPr>
                        <w:t xml:space="preserve">Nous préparerons ensemble le brunch de 10h à 12h. </w:t>
                      </w:r>
                    </w:p>
                    <w:p w14:paraId="43A40337" w14:textId="77777777" w:rsidR="00FC30D4" w:rsidRDefault="00FC30D4" w:rsidP="00FC30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Repas à partir de 12h.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77777777" w:rsidR="009F0EAE" w:rsidRPr="00E24906" w:rsidRDefault="00FC30D4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 places</w:t>
                      </w:r>
                    </w:p>
                    <w:p w14:paraId="3C4CEA11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FC30D4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6DBC664A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10h</w:t>
                      </w:r>
                    </w:p>
                    <w:p w14:paraId="6FAD2190" w14:textId="77777777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13h30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4B674389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 </w:t>
                      </w:r>
                      <w:r w:rsidR="00FC30D4">
                        <w:rPr>
                          <w:rFonts w:ascii="Verdana" w:hAnsi="Verdana"/>
                        </w:rPr>
                        <w:t>Brunch</w:t>
                      </w:r>
                      <w:r w:rsidR="006C4723">
                        <w:rPr>
                          <w:rFonts w:ascii="Verdana" w:hAnsi="Verdana"/>
                        </w:rPr>
                        <w:t> » le 1</w:t>
                      </w:r>
                      <w:r w:rsidR="00D42A1E">
                        <w:rPr>
                          <w:rFonts w:ascii="Verdana" w:hAnsi="Verdana"/>
                        </w:rPr>
                        <w:t>7</w:t>
                      </w:r>
                      <w:r w:rsidR="006C4723">
                        <w:rPr>
                          <w:rFonts w:ascii="Verdana" w:hAnsi="Verdana"/>
                        </w:rPr>
                        <w:t xml:space="preserve"> Avril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744329925">
    <w:abstractNumId w:val="0"/>
  </w:num>
  <w:num w:numId="2" w16cid:durableId="1069504210">
    <w:abstractNumId w:val="1"/>
  </w:num>
  <w:num w:numId="3" w16cid:durableId="1526213145">
    <w:abstractNumId w:val="5"/>
  </w:num>
  <w:num w:numId="4" w16cid:durableId="633679585">
    <w:abstractNumId w:val="4"/>
  </w:num>
  <w:num w:numId="5" w16cid:durableId="1959725839">
    <w:abstractNumId w:val="3"/>
  </w:num>
  <w:num w:numId="6" w16cid:durableId="1682510223">
    <w:abstractNumId w:val="2"/>
  </w:num>
  <w:num w:numId="7" w16cid:durableId="454203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4</cp:revision>
  <cp:lastPrinted>2021-02-04T09:52:00Z</cp:lastPrinted>
  <dcterms:created xsi:type="dcterms:W3CDTF">2024-03-21T09:40:00Z</dcterms:created>
  <dcterms:modified xsi:type="dcterms:W3CDTF">2024-03-21T10:07:00Z</dcterms:modified>
</cp:coreProperties>
</file>